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294" w:rsidRDefault="00066294" w:rsidP="00143511">
      <w:pPr>
        <w:tabs>
          <w:tab w:val="left" w:pos="8235"/>
        </w:tabs>
        <w:ind w:left="-284" w:right="283"/>
        <w:rPr>
          <w:noProof/>
        </w:rPr>
      </w:pPr>
      <w:r>
        <w:rPr>
          <w:noProof/>
        </w:rPr>
        <w:tab/>
      </w:r>
    </w:p>
    <w:p w:rsidR="00066294" w:rsidRDefault="00066294" w:rsidP="00143511">
      <w:pPr>
        <w:spacing w:line="0" w:lineRule="atLeast"/>
        <w:ind w:left="-284" w:right="28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294" w:rsidRDefault="00066294" w:rsidP="00143511">
      <w:pPr>
        <w:spacing w:line="240" w:lineRule="atLeast"/>
        <w:ind w:left="-284" w:right="283"/>
        <w:jc w:val="center"/>
        <w:rPr>
          <w:b/>
        </w:rPr>
      </w:pPr>
      <w:r>
        <w:rPr>
          <w:b/>
        </w:rPr>
        <w:t>АДМИНИСТРАЦИЯ</w:t>
      </w:r>
    </w:p>
    <w:p w:rsidR="00066294" w:rsidRDefault="00066294" w:rsidP="00143511">
      <w:pPr>
        <w:spacing w:line="240" w:lineRule="atLeast"/>
        <w:ind w:left="-284" w:right="283"/>
        <w:jc w:val="center"/>
        <w:rPr>
          <w:b/>
        </w:rPr>
      </w:pPr>
      <w:r>
        <w:rPr>
          <w:b/>
        </w:rPr>
        <w:t>МУНИЦИПАЛЬНОГО ОБРАЗОВАНИЯ ПРИУРАЛЬСКИЙ РАЙОН</w:t>
      </w:r>
    </w:p>
    <w:p w:rsidR="00066294" w:rsidRDefault="00066294" w:rsidP="00143511">
      <w:pPr>
        <w:spacing w:line="0" w:lineRule="atLeast"/>
        <w:ind w:left="-284" w:right="283"/>
        <w:jc w:val="center"/>
        <w:rPr>
          <w:b/>
        </w:rPr>
      </w:pPr>
    </w:p>
    <w:p w:rsidR="00066294" w:rsidRDefault="00066294" w:rsidP="00143511">
      <w:pPr>
        <w:spacing w:line="0" w:lineRule="atLeast"/>
        <w:ind w:left="-284" w:right="283"/>
        <w:jc w:val="center"/>
        <w:rPr>
          <w:b/>
        </w:rPr>
      </w:pPr>
      <w:r>
        <w:rPr>
          <w:b/>
        </w:rPr>
        <w:t>П О С Т А Н О В Л Е Н И Е</w:t>
      </w:r>
    </w:p>
    <w:p w:rsidR="00066294" w:rsidRDefault="00066294" w:rsidP="00143511">
      <w:pPr>
        <w:spacing w:line="0" w:lineRule="atLeast"/>
        <w:ind w:left="-284" w:right="283"/>
        <w:jc w:val="center"/>
        <w:rPr>
          <w:b/>
        </w:rPr>
      </w:pPr>
    </w:p>
    <w:p w:rsidR="00066294" w:rsidRDefault="00066294" w:rsidP="00143511">
      <w:pPr>
        <w:spacing w:line="0" w:lineRule="atLeast"/>
        <w:ind w:left="-284" w:right="283"/>
      </w:pPr>
      <w:r>
        <w:t>02 апреля 2020г.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№214</w:t>
      </w:r>
    </w:p>
    <w:p w:rsidR="00066294" w:rsidRDefault="00066294" w:rsidP="00143511">
      <w:pPr>
        <w:spacing w:line="0" w:lineRule="atLeast"/>
        <w:ind w:left="-284" w:right="283"/>
        <w:jc w:val="center"/>
      </w:pPr>
      <w:r>
        <w:t>с. Аксарка</w:t>
      </w:r>
    </w:p>
    <w:p w:rsidR="00066294" w:rsidRDefault="00066294" w:rsidP="00143511">
      <w:pPr>
        <w:ind w:left="-284" w:right="283" w:firstLine="540"/>
        <w:jc w:val="center"/>
        <w:rPr>
          <w:rFonts w:ascii="PT Astra Serif" w:hAnsi="PT Astra Serif"/>
          <w:sz w:val="20"/>
          <w:szCs w:val="20"/>
        </w:rPr>
      </w:pPr>
    </w:p>
    <w:p w:rsidR="00EF572D" w:rsidRDefault="00EF572D" w:rsidP="00143511">
      <w:pPr>
        <w:ind w:left="-284" w:right="283"/>
        <w:rPr>
          <w:rFonts w:eastAsia="Calibri"/>
          <w:b/>
        </w:rPr>
      </w:pPr>
    </w:p>
    <w:p w:rsidR="00E058A8" w:rsidRPr="00E058A8" w:rsidRDefault="00E058A8" w:rsidP="00143511">
      <w:pPr>
        <w:ind w:left="-284" w:right="283"/>
        <w:jc w:val="center"/>
        <w:rPr>
          <w:rFonts w:eastAsia="Calibri"/>
          <w:b/>
          <w:szCs w:val="22"/>
          <w:lang w:eastAsia="en-US"/>
        </w:rPr>
      </w:pPr>
      <w:r w:rsidRPr="00E058A8">
        <w:rPr>
          <w:rFonts w:eastAsia="Calibri"/>
          <w:b/>
        </w:rPr>
        <w:t>Об утверждении п</w:t>
      </w:r>
      <w:r w:rsidRPr="00E058A8">
        <w:rPr>
          <w:rFonts w:eastAsia="Calibri"/>
          <w:b/>
          <w:lang w:eastAsia="en-US"/>
        </w:rPr>
        <w:t>оложения об организации предоставления</w:t>
      </w:r>
      <w:r w:rsidRPr="00E058A8">
        <w:rPr>
          <w:rFonts w:ascii="Calibri" w:eastAsia="Calibri" w:hAnsi="Calibri"/>
          <w:b/>
          <w:szCs w:val="22"/>
          <w:lang w:eastAsia="en-US"/>
        </w:rPr>
        <w:t xml:space="preserve"> </w:t>
      </w:r>
      <w:r w:rsidRPr="00E058A8">
        <w:rPr>
          <w:rFonts w:eastAsia="Calibri"/>
          <w:b/>
          <w:szCs w:val="22"/>
          <w:lang w:eastAsia="en-US"/>
        </w:rPr>
        <w:t>общедоступного и</w:t>
      </w:r>
      <w:r w:rsidRPr="00E058A8">
        <w:rPr>
          <w:rFonts w:ascii="Calibri" w:eastAsia="Calibri" w:hAnsi="Calibri"/>
          <w:b/>
          <w:szCs w:val="22"/>
          <w:lang w:eastAsia="en-US"/>
        </w:rPr>
        <w:t xml:space="preserve"> </w:t>
      </w:r>
      <w:r w:rsidRPr="00E058A8">
        <w:rPr>
          <w:rFonts w:eastAsia="Calibri"/>
          <w:b/>
          <w:szCs w:val="22"/>
          <w:lang w:eastAsia="en-US"/>
        </w:rPr>
        <w:t>бесплатного дошкольного</w:t>
      </w:r>
      <w:r w:rsidR="00497542">
        <w:rPr>
          <w:rFonts w:eastAsia="Calibri"/>
          <w:b/>
          <w:szCs w:val="22"/>
          <w:lang w:eastAsia="en-US"/>
        </w:rPr>
        <w:t xml:space="preserve"> образования</w:t>
      </w:r>
      <w:r w:rsidRPr="00E058A8">
        <w:rPr>
          <w:rFonts w:eastAsia="Calibri"/>
          <w:b/>
          <w:szCs w:val="22"/>
          <w:lang w:eastAsia="en-US"/>
        </w:rPr>
        <w:t>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 на территории муниципального образования Приуральский район</w:t>
      </w:r>
    </w:p>
    <w:p w:rsidR="00733379" w:rsidRDefault="00733379" w:rsidP="00143511">
      <w:pPr>
        <w:spacing w:line="276" w:lineRule="auto"/>
        <w:ind w:left="-284" w:right="283"/>
        <w:jc w:val="center"/>
        <w:rPr>
          <w:b/>
        </w:rPr>
      </w:pPr>
    </w:p>
    <w:p w:rsidR="00733379" w:rsidRPr="0041103C" w:rsidRDefault="00733379" w:rsidP="00143511">
      <w:pPr>
        <w:spacing w:line="276" w:lineRule="auto"/>
        <w:ind w:left="-284" w:right="283"/>
        <w:jc w:val="center"/>
      </w:pPr>
    </w:p>
    <w:p w:rsidR="003A78CD" w:rsidRDefault="003111B5" w:rsidP="00143511">
      <w:pPr>
        <w:spacing w:line="276" w:lineRule="auto"/>
        <w:ind w:left="-284" w:right="283" w:firstLine="708"/>
        <w:jc w:val="both"/>
      </w:pPr>
      <w:r w:rsidRPr="003111B5">
        <w:t>В соответствии с пунктом 13 части 1 статьи 16 Федерального закона от 06 октября 2003 года № 131-ФЗ «Об общих принципах организации местного самоуправления в Российской Федерации», пункта 1 части 1 статьи 9 Федерального закона от 29 декабря 2012 года № 273-ФЗ «Об образовании в Российской Федерации»,</w:t>
      </w:r>
      <w:r w:rsidR="003A78CD" w:rsidRPr="003A78CD">
        <w:t xml:space="preserve"> руководствуясь пунктом 11 части 1 статьи 8 Устава муниципального образования Приуральский район Администрация муниципального образования Приуральский район</w:t>
      </w:r>
      <w:r w:rsidR="00500A01">
        <w:t xml:space="preserve"> </w:t>
      </w:r>
      <w:r w:rsidR="004A12D6">
        <w:t xml:space="preserve"> </w:t>
      </w:r>
      <w:r w:rsidR="003A78CD" w:rsidRPr="007B5D03">
        <w:rPr>
          <w:b/>
        </w:rPr>
        <w:t>п</w:t>
      </w:r>
      <w:r w:rsidR="004A12D6">
        <w:rPr>
          <w:b/>
        </w:rPr>
        <w:t xml:space="preserve"> </w:t>
      </w:r>
      <w:r w:rsidR="003A78CD" w:rsidRPr="007B5D03">
        <w:rPr>
          <w:b/>
        </w:rPr>
        <w:t>о</w:t>
      </w:r>
      <w:r w:rsidR="004A12D6">
        <w:rPr>
          <w:b/>
        </w:rPr>
        <w:t xml:space="preserve"> </w:t>
      </w:r>
      <w:r w:rsidR="003A78CD" w:rsidRPr="007B5D03">
        <w:rPr>
          <w:b/>
        </w:rPr>
        <w:t>с</w:t>
      </w:r>
      <w:r w:rsidR="004A12D6">
        <w:rPr>
          <w:b/>
        </w:rPr>
        <w:t xml:space="preserve"> </w:t>
      </w:r>
      <w:r w:rsidR="003A78CD" w:rsidRPr="007B5D03">
        <w:rPr>
          <w:b/>
        </w:rPr>
        <w:t>т</w:t>
      </w:r>
      <w:r w:rsidR="004A12D6">
        <w:rPr>
          <w:b/>
        </w:rPr>
        <w:t xml:space="preserve"> </w:t>
      </w:r>
      <w:r w:rsidR="003A78CD" w:rsidRPr="007B5D03">
        <w:rPr>
          <w:b/>
        </w:rPr>
        <w:t>а</w:t>
      </w:r>
      <w:r w:rsidR="004A12D6">
        <w:rPr>
          <w:b/>
        </w:rPr>
        <w:t xml:space="preserve"> </w:t>
      </w:r>
      <w:r w:rsidR="003A78CD" w:rsidRPr="007B5D03">
        <w:rPr>
          <w:b/>
        </w:rPr>
        <w:t>н</w:t>
      </w:r>
      <w:r w:rsidR="004A12D6">
        <w:rPr>
          <w:b/>
        </w:rPr>
        <w:t xml:space="preserve"> </w:t>
      </w:r>
      <w:r w:rsidR="003A78CD" w:rsidRPr="007B5D03">
        <w:rPr>
          <w:b/>
        </w:rPr>
        <w:t>о</w:t>
      </w:r>
      <w:r w:rsidR="004A12D6">
        <w:rPr>
          <w:b/>
        </w:rPr>
        <w:t xml:space="preserve"> </w:t>
      </w:r>
      <w:r w:rsidR="003A78CD" w:rsidRPr="007B5D03">
        <w:rPr>
          <w:b/>
        </w:rPr>
        <w:t>в</w:t>
      </w:r>
      <w:r w:rsidR="004A12D6">
        <w:rPr>
          <w:b/>
        </w:rPr>
        <w:t xml:space="preserve"> </w:t>
      </w:r>
      <w:r w:rsidR="003A78CD" w:rsidRPr="007B5D03">
        <w:rPr>
          <w:b/>
        </w:rPr>
        <w:t>л</w:t>
      </w:r>
      <w:r w:rsidR="004A12D6">
        <w:rPr>
          <w:b/>
        </w:rPr>
        <w:t xml:space="preserve"> </w:t>
      </w:r>
      <w:r w:rsidR="003A78CD" w:rsidRPr="007B5D03">
        <w:rPr>
          <w:b/>
        </w:rPr>
        <w:t>я</w:t>
      </w:r>
      <w:r w:rsidR="004A12D6">
        <w:rPr>
          <w:b/>
        </w:rPr>
        <w:t xml:space="preserve"> </w:t>
      </w:r>
      <w:r w:rsidR="003A78CD" w:rsidRPr="007B5D03">
        <w:rPr>
          <w:b/>
        </w:rPr>
        <w:t>е</w:t>
      </w:r>
      <w:r w:rsidR="004A12D6">
        <w:rPr>
          <w:b/>
        </w:rPr>
        <w:t xml:space="preserve"> </w:t>
      </w:r>
      <w:r w:rsidR="003A78CD" w:rsidRPr="007B5D03">
        <w:rPr>
          <w:b/>
        </w:rPr>
        <w:t>т</w:t>
      </w:r>
      <w:r w:rsidR="003A78CD" w:rsidRPr="003A78CD">
        <w:t>:</w:t>
      </w:r>
    </w:p>
    <w:p w:rsidR="00475E61" w:rsidRDefault="00475E61" w:rsidP="00143511">
      <w:pPr>
        <w:spacing w:line="276" w:lineRule="auto"/>
        <w:ind w:left="-284" w:right="283" w:firstLine="708"/>
        <w:jc w:val="both"/>
      </w:pPr>
    </w:p>
    <w:p w:rsidR="007B5D03" w:rsidRDefault="007B5D03" w:rsidP="00143511">
      <w:pPr>
        <w:spacing w:line="276" w:lineRule="auto"/>
        <w:ind w:left="-284" w:right="283" w:firstLine="708"/>
        <w:jc w:val="both"/>
      </w:pPr>
      <w:r>
        <w:t>1. Утвердить Положение об организации предоставления общедоступного и бесплатного дошкольного, начального общего, основного общего и среднего общего образования по основным общеобразовательным программам в муниципальных образовательных организациях на территории муниципального образования Приуральский район, согласно прило</w:t>
      </w:r>
      <w:r w:rsidR="00BA1815">
        <w:t>жению</w:t>
      </w:r>
      <w:r>
        <w:t>.</w:t>
      </w:r>
    </w:p>
    <w:p w:rsidR="003111B5" w:rsidRDefault="007B5D03" w:rsidP="00143511">
      <w:pPr>
        <w:tabs>
          <w:tab w:val="left" w:pos="709"/>
        </w:tabs>
        <w:spacing w:line="276" w:lineRule="auto"/>
        <w:ind w:left="-284" w:right="283" w:firstLine="708"/>
        <w:jc w:val="both"/>
      </w:pPr>
      <w:r>
        <w:tab/>
        <w:t xml:space="preserve">2. </w:t>
      </w:r>
      <w:r w:rsidR="003111B5">
        <w:t>Признать утратившими силу постановление Администрации муниципального образования Приуральский район от 07 октября 2015 года № 892 «Об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на территории муниципального образования Приуральский район».</w:t>
      </w:r>
      <w:r w:rsidR="00BE2AD0">
        <w:t xml:space="preserve">  </w:t>
      </w:r>
    </w:p>
    <w:p w:rsidR="003A78CD" w:rsidRDefault="00BE2AD0" w:rsidP="00143511">
      <w:pPr>
        <w:tabs>
          <w:tab w:val="left" w:pos="709"/>
        </w:tabs>
        <w:spacing w:line="276" w:lineRule="auto"/>
        <w:ind w:left="-284" w:right="283" w:firstLine="708"/>
        <w:jc w:val="both"/>
      </w:pPr>
      <w:r>
        <w:t>3</w:t>
      </w:r>
      <w:r w:rsidR="003111B5">
        <w:t>. Опубликовать настоящее постановление в районной газете «Приуралье» и разместить на официальном Интернет-сайте Администрации муниципального образования Приуральский район.</w:t>
      </w:r>
      <w:r>
        <w:t xml:space="preserve">  </w:t>
      </w:r>
    </w:p>
    <w:p w:rsidR="00BE2AD0" w:rsidRDefault="00BE2AD0" w:rsidP="00143511">
      <w:pPr>
        <w:tabs>
          <w:tab w:val="left" w:pos="709"/>
        </w:tabs>
        <w:spacing w:line="276" w:lineRule="auto"/>
        <w:ind w:left="-284" w:right="283" w:firstLine="708"/>
        <w:jc w:val="both"/>
      </w:pPr>
      <w:r>
        <w:t xml:space="preserve">4. </w:t>
      </w:r>
      <w:r w:rsidRPr="00BE2AD0">
        <w:t>Контроль за исполнением настоящего постановления возложить на заместителя Главы Администрации муниципального образования Приуральский район по социальным вопросам.</w:t>
      </w:r>
    </w:p>
    <w:p w:rsidR="00BE2AD0" w:rsidRDefault="00BE2AD0" w:rsidP="00143511">
      <w:pPr>
        <w:tabs>
          <w:tab w:val="left" w:pos="709"/>
        </w:tabs>
        <w:spacing w:line="276" w:lineRule="auto"/>
        <w:ind w:left="-284" w:right="283" w:firstLine="708"/>
        <w:jc w:val="both"/>
      </w:pPr>
    </w:p>
    <w:p w:rsidR="00A45D29" w:rsidRDefault="00032608" w:rsidP="00143511">
      <w:pPr>
        <w:pStyle w:val="ConsNormal"/>
        <w:widowControl/>
        <w:spacing w:line="276" w:lineRule="auto"/>
        <w:ind w:left="-284"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A7AA9" w:rsidRPr="00475E61" w:rsidRDefault="003E1B7A" w:rsidP="00143511">
      <w:pPr>
        <w:pStyle w:val="ConsNormal"/>
        <w:widowControl/>
        <w:ind w:left="-284"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района                </w:t>
      </w:r>
      <w:r w:rsidR="00982093">
        <w:rPr>
          <w:rFonts w:ascii="Times New Roman" w:hAnsi="Times New Roman" w:cs="Times New Roman"/>
          <w:sz w:val="24"/>
          <w:szCs w:val="24"/>
        </w:rPr>
        <w:tab/>
      </w:r>
      <w:r w:rsidR="0019040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82093">
        <w:rPr>
          <w:rFonts w:ascii="Times New Roman" w:hAnsi="Times New Roman" w:cs="Times New Roman"/>
          <w:sz w:val="24"/>
          <w:szCs w:val="24"/>
        </w:rPr>
        <w:tab/>
      </w:r>
      <w:r w:rsidR="0019040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82093">
        <w:rPr>
          <w:rFonts w:ascii="Times New Roman" w:hAnsi="Times New Roman" w:cs="Times New Roman"/>
          <w:sz w:val="24"/>
          <w:szCs w:val="24"/>
        </w:rPr>
        <w:tab/>
      </w:r>
      <w:r w:rsidR="00982093">
        <w:rPr>
          <w:rFonts w:ascii="Times New Roman" w:hAnsi="Times New Roman" w:cs="Times New Roman"/>
          <w:sz w:val="24"/>
          <w:szCs w:val="24"/>
        </w:rPr>
        <w:tab/>
      </w:r>
      <w:r w:rsidR="00982093">
        <w:rPr>
          <w:rFonts w:ascii="Times New Roman" w:hAnsi="Times New Roman" w:cs="Times New Roman"/>
          <w:sz w:val="24"/>
          <w:szCs w:val="24"/>
        </w:rPr>
        <w:tab/>
      </w:r>
      <w:r w:rsidR="00A45D2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82093">
        <w:rPr>
          <w:rFonts w:ascii="Times New Roman" w:hAnsi="Times New Roman" w:cs="Times New Roman"/>
          <w:sz w:val="24"/>
          <w:szCs w:val="24"/>
        </w:rPr>
        <w:t>И.И</w:t>
      </w:r>
      <w:r w:rsidR="00CA7AA9">
        <w:rPr>
          <w:rFonts w:ascii="Times New Roman" w:hAnsi="Times New Roman" w:cs="Times New Roman"/>
          <w:sz w:val="24"/>
          <w:szCs w:val="24"/>
        </w:rPr>
        <w:t xml:space="preserve">. </w:t>
      </w:r>
      <w:r w:rsidR="00982093">
        <w:rPr>
          <w:rFonts w:ascii="Times New Roman" w:hAnsi="Times New Roman" w:cs="Times New Roman"/>
          <w:sz w:val="24"/>
          <w:szCs w:val="24"/>
        </w:rPr>
        <w:t>Сакал</w:t>
      </w:r>
    </w:p>
    <w:p w:rsidR="00F12543" w:rsidRPr="00475E61" w:rsidRDefault="00EA1656" w:rsidP="00143511">
      <w:pPr>
        <w:ind w:left="-284" w:right="283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5E61">
        <w:t xml:space="preserve">  </w:t>
      </w:r>
    </w:p>
    <w:p w:rsidR="00143511" w:rsidRDefault="00475E61" w:rsidP="00143511">
      <w:pPr>
        <w:ind w:left="-284" w:right="283"/>
        <w:jc w:val="right"/>
      </w:pPr>
      <w:r>
        <w:lastRenderedPageBreak/>
        <w:t xml:space="preserve">                                                                            </w:t>
      </w:r>
      <w:r w:rsidR="00AA0A95">
        <w:t xml:space="preserve">                 </w:t>
      </w:r>
    </w:p>
    <w:p w:rsidR="007D6D5C" w:rsidRDefault="00AA0A95" w:rsidP="00143511">
      <w:pPr>
        <w:ind w:left="-284" w:right="283"/>
        <w:jc w:val="right"/>
      </w:pPr>
      <w:r>
        <w:t xml:space="preserve"> Приложение </w:t>
      </w:r>
    </w:p>
    <w:p w:rsidR="00143511" w:rsidRDefault="00475E61" w:rsidP="00143511">
      <w:pPr>
        <w:ind w:left="-284" w:right="283"/>
        <w:jc w:val="right"/>
      </w:pPr>
      <w:r>
        <w:t xml:space="preserve">                                                   </w:t>
      </w:r>
      <w:r w:rsidR="005B0DCB">
        <w:t xml:space="preserve"> </w:t>
      </w:r>
      <w:r w:rsidR="005A63C1">
        <w:t xml:space="preserve"> </w:t>
      </w:r>
      <w:r w:rsidR="00A22AF3" w:rsidRPr="00475E61">
        <w:t>Утвержден</w:t>
      </w:r>
      <w:r w:rsidRPr="00475E61">
        <w:t>о</w:t>
      </w:r>
    </w:p>
    <w:p w:rsidR="00F12543" w:rsidRPr="00475E61" w:rsidRDefault="008F5EAC" w:rsidP="00143511">
      <w:pPr>
        <w:ind w:left="-284" w:right="283"/>
        <w:jc w:val="right"/>
      </w:pPr>
      <w:r w:rsidRPr="00475E61">
        <w:t>постановл</w:t>
      </w:r>
      <w:r w:rsidR="00F12543" w:rsidRPr="00475E61">
        <w:t>ением Администрации</w:t>
      </w:r>
    </w:p>
    <w:p w:rsidR="00F12543" w:rsidRPr="00475E61" w:rsidRDefault="003C4E07" w:rsidP="00143511">
      <w:pPr>
        <w:ind w:left="-284" w:right="283"/>
        <w:jc w:val="right"/>
      </w:pPr>
      <w:r w:rsidRPr="00475E61">
        <w:t>м</w:t>
      </w:r>
      <w:r w:rsidR="00F12543" w:rsidRPr="00475E61">
        <w:t>униципального образования</w:t>
      </w:r>
      <w:r w:rsidR="00475E61">
        <w:t xml:space="preserve">                                                                                              </w:t>
      </w:r>
      <w:r w:rsidR="00F12543" w:rsidRPr="00475E61">
        <w:t>Приуральский район</w:t>
      </w:r>
    </w:p>
    <w:p w:rsidR="00F12543" w:rsidRPr="00475E61" w:rsidRDefault="00475E61" w:rsidP="00143511">
      <w:pPr>
        <w:ind w:left="-284" w:right="283"/>
        <w:jc w:val="right"/>
      </w:pPr>
      <w:r>
        <w:t xml:space="preserve">                                                                                              </w:t>
      </w:r>
      <w:r w:rsidR="00982093" w:rsidRPr="00475E61">
        <w:t>о</w:t>
      </w:r>
      <w:r w:rsidR="00F12543" w:rsidRPr="00475E61">
        <w:t xml:space="preserve">т </w:t>
      </w:r>
      <w:r w:rsidR="00066294" w:rsidRPr="00475E61">
        <w:t>«02</w:t>
      </w:r>
      <w:r w:rsidR="00982093" w:rsidRPr="00475E61">
        <w:t>»</w:t>
      </w:r>
      <w:r w:rsidR="00F12543" w:rsidRPr="00475E61">
        <w:t xml:space="preserve"> </w:t>
      </w:r>
      <w:r w:rsidR="00066294" w:rsidRPr="00475E61">
        <w:t>апреля</w:t>
      </w:r>
      <w:r w:rsidR="005F2288" w:rsidRPr="00475E61">
        <w:t xml:space="preserve"> 2020</w:t>
      </w:r>
      <w:r w:rsidR="00F12543" w:rsidRPr="00475E61">
        <w:t xml:space="preserve"> г. №</w:t>
      </w:r>
      <w:r w:rsidR="00066294" w:rsidRPr="00475E61">
        <w:t>214</w:t>
      </w:r>
    </w:p>
    <w:p w:rsidR="000D2BAE" w:rsidRDefault="000D2BAE" w:rsidP="00143511">
      <w:pPr>
        <w:ind w:left="-284" w:right="283"/>
        <w:rPr>
          <w:rFonts w:eastAsia="Calibri"/>
          <w:b/>
          <w:lang w:eastAsia="en-US"/>
        </w:rPr>
      </w:pPr>
    </w:p>
    <w:p w:rsidR="00C2261E" w:rsidRDefault="00C2261E" w:rsidP="00143511">
      <w:pPr>
        <w:ind w:left="-284" w:right="283"/>
        <w:rPr>
          <w:rFonts w:eastAsia="Calibri"/>
          <w:b/>
          <w:lang w:eastAsia="en-US"/>
        </w:rPr>
      </w:pPr>
    </w:p>
    <w:p w:rsidR="00497D21" w:rsidRPr="00497D21" w:rsidRDefault="00497D21" w:rsidP="00143511">
      <w:pPr>
        <w:ind w:left="-284" w:right="283"/>
        <w:jc w:val="center"/>
        <w:rPr>
          <w:rFonts w:eastAsia="Calibri"/>
          <w:b/>
          <w:lang w:eastAsia="en-US"/>
        </w:rPr>
      </w:pPr>
      <w:r w:rsidRPr="00497D21">
        <w:rPr>
          <w:rFonts w:eastAsia="Calibri"/>
          <w:b/>
          <w:lang w:eastAsia="en-US"/>
        </w:rPr>
        <w:t>Положение</w:t>
      </w:r>
    </w:p>
    <w:p w:rsidR="00497D21" w:rsidRPr="00497D21" w:rsidRDefault="00497D21" w:rsidP="00143511">
      <w:pPr>
        <w:ind w:left="-284" w:right="283"/>
        <w:jc w:val="center"/>
        <w:rPr>
          <w:rFonts w:eastAsia="Calibri"/>
          <w:b/>
          <w:lang w:eastAsia="en-US"/>
        </w:rPr>
      </w:pPr>
      <w:r w:rsidRPr="00497D21">
        <w:rPr>
          <w:rFonts w:eastAsia="Calibri"/>
          <w:b/>
          <w:lang w:eastAsia="en-US"/>
        </w:rPr>
        <w:t xml:space="preserve">об </w:t>
      </w:r>
      <w:r w:rsidRPr="00497D21">
        <w:rPr>
          <w:rFonts w:eastAsia="Calibri"/>
          <w:b/>
          <w:bCs/>
          <w:lang w:eastAsia="en-US"/>
        </w:rPr>
        <w:t>организации предоставления общедоступного и бесплатного дошкольного</w:t>
      </w:r>
      <w:r w:rsidR="00497542">
        <w:rPr>
          <w:rFonts w:eastAsia="Calibri"/>
          <w:b/>
          <w:bCs/>
          <w:lang w:eastAsia="en-US"/>
        </w:rPr>
        <w:t xml:space="preserve"> образования</w:t>
      </w:r>
      <w:r w:rsidRPr="00497D21">
        <w:rPr>
          <w:rFonts w:eastAsia="Calibri"/>
          <w:b/>
          <w:bCs/>
          <w:lang w:eastAsia="en-US"/>
        </w:rPr>
        <w:t xml:space="preserve">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 </w:t>
      </w:r>
      <w:r w:rsidRPr="00497D21">
        <w:rPr>
          <w:rFonts w:eastAsia="Calibri"/>
          <w:b/>
          <w:lang w:eastAsia="en-US"/>
        </w:rPr>
        <w:t>на территории муниципального образования Приуральский район</w:t>
      </w:r>
    </w:p>
    <w:p w:rsidR="00D120D4" w:rsidRDefault="00D120D4" w:rsidP="00143511">
      <w:pPr>
        <w:ind w:left="-284" w:right="283"/>
        <w:jc w:val="center"/>
        <w:rPr>
          <w:rFonts w:eastAsia="Calibri"/>
          <w:b/>
          <w:lang w:eastAsia="en-US"/>
        </w:rPr>
      </w:pPr>
    </w:p>
    <w:p w:rsidR="00497D21" w:rsidRPr="00497D21" w:rsidRDefault="00497D21" w:rsidP="00143511">
      <w:pPr>
        <w:ind w:left="-284" w:right="283"/>
        <w:jc w:val="center"/>
        <w:rPr>
          <w:rFonts w:eastAsia="Calibri"/>
          <w:b/>
          <w:lang w:eastAsia="en-US"/>
        </w:rPr>
      </w:pPr>
      <w:r w:rsidRPr="00497D21">
        <w:rPr>
          <w:rFonts w:eastAsia="Calibri"/>
          <w:b/>
          <w:lang w:eastAsia="en-US"/>
        </w:rPr>
        <w:t>1. Общие положения</w:t>
      </w:r>
    </w:p>
    <w:p w:rsidR="007C1B49" w:rsidRDefault="00497D21" w:rsidP="00143511">
      <w:pPr>
        <w:ind w:left="-284" w:right="283"/>
        <w:jc w:val="both"/>
        <w:rPr>
          <w:rFonts w:eastAsia="Calibri"/>
          <w:lang w:eastAsia="en-US"/>
        </w:rPr>
      </w:pPr>
      <w:r w:rsidRPr="00497D21">
        <w:rPr>
          <w:rFonts w:eastAsia="Calibri"/>
          <w:lang w:eastAsia="en-US"/>
        </w:rPr>
        <w:tab/>
        <w:t xml:space="preserve">1.1. </w:t>
      </w:r>
      <w:r w:rsidR="00C17B7F">
        <w:rPr>
          <w:rFonts w:eastAsia="Calibri"/>
          <w:lang w:eastAsia="en-US"/>
        </w:rPr>
        <w:t xml:space="preserve">Настоящее </w:t>
      </w:r>
      <w:r w:rsidR="007C1B49" w:rsidRPr="00497D21">
        <w:rPr>
          <w:rFonts w:eastAsia="Calibri"/>
          <w:lang w:eastAsia="en-US"/>
        </w:rPr>
        <w:t xml:space="preserve">Положение </w:t>
      </w:r>
      <w:r w:rsidR="00AE5F70" w:rsidRPr="00AE5F70">
        <w:rPr>
          <w:rFonts w:eastAsia="Calibri"/>
          <w:lang w:eastAsia="en-US"/>
        </w:rPr>
        <w:t>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 на территории муниципального образования Приуральский район</w:t>
      </w:r>
      <w:r w:rsidR="00B2549B">
        <w:rPr>
          <w:rFonts w:eastAsia="Calibri"/>
          <w:lang w:eastAsia="en-US"/>
        </w:rPr>
        <w:t xml:space="preserve"> </w:t>
      </w:r>
      <w:r w:rsidR="004B7C6B">
        <w:rPr>
          <w:rFonts w:eastAsia="Calibri"/>
          <w:lang w:eastAsia="en-US"/>
        </w:rPr>
        <w:t xml:space="preserve">(далее – Положение) </w:t>
      </w:r>
      <w:r w:rsidR="00B2549B">
        <w:rPr>
          <w:rFonts w:eastAsia="Calibri"/>
          <w:lang w:eastAsia="en-US"/>
        </w:rPr>
        <w:t xml:space="preserve">разработано в соответствии с требованиями </w:t>
      </w:r>
      <w:r w:rsidR="007C1B49" w:rsidRPr="00497D21">
        <w:rPr>
          <w:rFonts w:eastAsia="Calibri"/>
          <w:lang w:eastAsia="en-US"/>
        </w:rPr>
        <w:t>Ф</w:t>
      </w:r>
      <w:r w:rsidR="00B2549B">
        <w:rPr>
          <w:rFonts w:eastAsia="Calibri"/>
          <w:lang w:eastAsia="en-US"/>
        </w:rPr>
        <w:t>едерального закона</w:t>
      </w:r>
      <w:r w:rsidR="007C1B49" w:rsidRPr="00497D21">
        <w:rPr>
          <w:rFonts w:eastAsia="Calibri"/>
          <w:lang w:eastAsia="en-US"/>
        </w:rPr>
        <w:t xml:space="preserve"> от 29 декабря 2012 года </w:t>
      </w:r>
      <w:hyperlink r:id="rId9" w:history="1">
        <w:r w:rsidR="007C1B49" w:rsidRPr="00497D21">
          <w:rPr>
            <w:rFonts w:eastAsia="Calibri"/>
            <w:lang w:eastAsia="en-US"/>
          </w:rPr>
          <w:t xml:space="preserve"> № 273-ФЗ</w:t>
        </w:r>
      </w:hyperlink>
      <w:r w:rsidR="007C1B49" w:rsidRPr="00497D21">
        <w:rPr>
          <w:rFonts w:eastAsia="Calibri"/>
          <w:lang w:eastAsia="en-US"/>
        </w:rPr>
        <w:t xml:space="preserve"> «Об образовании в Российской Федерации» (далее - Закон об образовании), </w:t>
      </w:r>
      <w:r w:rsidR="006916A0" w:rsidRPr="006916A0">
        <w:rPr>
          <w:rFonts w:eastAsia="Calibri"/>
          <w:lang w:eastAsia="en-US"/>
        </w:rPr>
        <w:t xml:space="preserve">Федерального закона </w:t>
      </w:r>
      <w:r w:rsidR="007C1B49" w:rsidRPr="00497D21">
        <w:rPr>
          <w:rFonts w:eastAsia="Calibri"/>
          <w:lang w:eastAsia="en-US"/>
        </w:rPr>
        <w:t xml:space="preserve">от 06 октября 2003 года </w:t>
      </w:r>
      <w:hyperlink r:id="rId10" w:history="1">
        <w:r w:rsidR="007C1B49" w:rsidRPr="00497D21">
          <w:rPr>
            <w:rFonts w:eastAsia="Calibri"/>
            <w:lang w:eastAsia="en-US"/>
          </w:rPr>
          <w:t>№ 131-ФЗ</w:t>
        </w:r>
      </w:hyperlink>
      <w:r w:rsidR="007C1B49" w:rsidRPr="00497D21">
        <w:rPr>
          <w:rFonts w:eastAsia="Calibri"/>
          <w:lang w:eastAsia="en-US"/>
        </w:rPr>
        <w:t xml:space="preserve"> «Об общих принципах организации местного самоуправления в Российской Федерации», </w:t>
      </w:r>
      <w:r w:rsidR="00BA2C99">
        <w:rPr>
          <w:rFonts w:eastAsia="Calibri"/>
          <w:lang w:eastAsia="en-US"/>
        </w:rPr>
        <w:t xml:space="preserve">в соответствии с </w:t>
      </w:r>
      <w:r w:rsidR="001C375D" w:rsidRPr="001C375D">
        <w:rPr>
          <w:rFonts w:eastAsia="Calibri"/>
          <w:lang w:eastAsia="en-US"/>
        </w:rPr>
        <w:t>Санитарно-эпидемиологическими требованиями к устройству, содержанию и организации режима работы дошкольных образовательных организаций СанПиН 2.4.1.3049-13, утверждёнными постановлением Главного санитарного вра</w:t>
      </w:r>
      <w:r w:rsidR="00A24719">
        <w:rPr>
          <w:rFonts w:eastAsia="Calibri"/>
          <w:lang w:eastAsia="en-US"/>
        </w:rPr>
        <w:t xml:space="preserve">ча Российской Федерации от 15 мая </w:t>
      </w:r>
      <w:r w:rsidR="001C375D" w:rsidRPr="001C375D">
        <w:rPr>
          <w:rFonts w:eastAsia="Calibri"/>
          <w:lang w:eastAsia="en-US"/>
        </w:rPr>
        <w:t xml:space="preserve">2013 </w:t>
      </w:r>
      <w:r w:rsidR="00454220">
        <w:rPr>
          <w:rFonts w:eastAsia="Calibri"/>
          <w:lang w:eastAsia="en-US"/>
        </w:rPr>
        <w:t xml:space="preserve">года </w:t>
      </w:r>
      <w:r w:rsidR="001C375D" w:rsidRPr="001C375D">
        <w:rPr>
          <w:rFonts w:eastAsia="Calibri"/>
          <w:lang w:eastAsia="en-US"/>
        </w:rPr>
        <w:t xml:space="preserve">№ 26, </w:t>
      </w:r>
      <w:r w:rsidR="00A24719" w:rsidRPr="00A24719">
        <w:rPr>
          <w:rFonts w:eastAsia="Calibri"/>
          <w:lang w:eastAsia="en-US"/>
        </w:rPr>
        <w:t xml:space="preserve">с приказами Минобрнауки России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от 30 августа 2013 года № 1015 </w:t>
      </w:r>
      <w:r w:rsidR="00A25205" w:rsidRPr="00A25205">
        <w:rPr>
          <w:rFonts w:eastAsia="Calibri"/>
          <w:lang w:eastAsia="en-US"/>
        </w:rPr>
        <w:t xml:space="preserve">«Об утверждении Порядка организации и осуществления образовательной деятельности по основным общеобразовательным программам - </w:t>
      </w:r>
      <w:r w:rsidR="00A25205">
        <w:rPr>
          <w:rFonts w:eastAsia="Calibri"/>
          <w:lang w:eastAsia="en-US"/>
        </w:rPr>
        <w:t>образовательным программам нача</w:t>
      </w:r>
      <w:r w:rsidR="00A25205" w:rsidRPr="00A25205">
        <w:rPr>
          <w:rFonts w:eastAsia="Calibri"/>
          <w:lang w:eastAsia="en-US"/>
        </w:rPr>
        <w:t>льного</w:t>
      </w:r>
      <w:r w:rsidR="00A25205">
        <w:rPr>
          <w:rFonts w:eastAsia="Calibri"/>
          <w:lang w:eastAsia="en-US"/>
        </w:rPr>
        <w:t xml:space="preserve"> общего, основного общего, среднего общего</w:t>
      </w:r>
      <w:r w:rsidR="00A25205" w:rsidRPr="00A25205">
        <w:rPr>
          <w:rFonts w:eastAsia="Calibri"/>
          <w:lang w:eastAsia="en-US"/>
        </w:rPr>
        <w:t xml:space="preserve"> образования»</w:t>
      </w:r>
      <w:r w:rsidR="00A25205">
        <w:rPr>
          <w:rFonts w:eastAsia="Calibri"/>
          <w:lang w:eastAsia="en-US"/>
        </w:rPr>
        <w:t xml:space="preserve">, </w:t>
      </w:r>
      <w:r w:rsidR="0019326C">
        <w:rPr>
          <w:rFonts w:eastAsia="Calibri"/>
          <w:lang w:eastAsia="en-US"/>
        </w:rPr>
        <w:t>с Законом</w:t>
      </w:r>
      <w:r w:rsidR="006916A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C1B49" w:rsidRPr="00497D21">
        <w:rPr>
          <w:rFonts w:eastAsia="Calibri"/>
          <w:lang w:eastAsia="en-US"/>
        </w:rPr>
        <w:t xml:space="preserve">Ямало-Ненецкого автономного округа от 27 июня 2013 года № 55-ЗАО «Об образовании в Ямало-Ненецком автономном округе», </w:t>
      </w:r>
      <w:hyperlink r:id="rId11" w:history="1">
        <w:r w:rsidR="007C1B49" w:rsidRPr="00497D21">
          <w:rPr>
            <w:rFonts w:eastAsia="Calibri"/>
            <w:lang w:eastAsia="en-US"/>
          </w:rPr>
          <w:t>Уставом</w:t>
        </w:r>
      </w:hyperlink>
      <w:r w:rsidR="007C1B49" w:rsidRPr="00497D21">
        <w:rPr>
          <w:rFonts w:eastAsia="Calibri"/>
          <w:lang w:eastAsia="en-US"/>
        </w:rPr>
        <w:t xml:space="preserve"> муниципального образования Приуральский район.</w:t>
      </w:r>
      <w:r w:rsidR="006916A0">
        <w:rPr>
          <w:rFonts w:eastAsia="Calibri"/>
          <w:lang w:eastAsia="en-US"/>
        </w:rPr>
        <w:t xml:space="preserve"> </w:t>
      </w:r>
    </w:p>
    <w:p w:rsidR="004B7C6B" w:rsidRPr="00497D21" w:rsidRDefault="00497D21" w:rsidP="00143511">
      <w:pPr>
        <w:ind w:left="-284" w:right="283"/>
        <w:jc w:val="both"/>
        <w:rPr>
          <w:rFonts w:eastAsia="Calibri"/>
          <w:lang w:eastAsia="en-US"/>
        </w:rPr>
      </w:pPr>
      <w:r w:rsidRPr="00497D21">
        <w:rPr>
          <w:rFonts w:eastAsia="Calibri"/>
          <w:lang w:eastAsia="en-US"/>
        </w:rPr>
        <w:tab/>
        <w:t xml:space="preserve">1.2. </w:t>
      </w:r>
      <w:r w:rsidR="004B7C6B" w:rsidRPr="00497D21">
        <w:rPr>
          <w:rFonts w:eastAsia="Calibri"/>
          <w:lang w:eastAsia="en-US"/>
        </w:rPr>
        <w:t xml:space="preserve">Положение </w:t>
      </w:r>
      <w:r w:rsidR="0038506F">
        <w:rPr>
          <w:rFonts w:eastAsia="Calibri"/>
          <w:lang w:eastAsia="en-US"/>
        </w:rPr>
        <w:t xml:space="preserve">разработано в целях </w:t>
      </w:r>
      <w:r w:rsidR="0038506F" w:rsidRPr="0038506F">
        <w:rPr>
          <w:rFonts w:eastAsia="Calibri"/>
          <w:lang w:eastAsia="en-US"/>
        </w:rPr>
        <w:t xml:space="preserve">реализации прав граждан, проживающих на территории муниципального образования </w:t>
      </w:r>
      <w:r w:rsidR="0038506F">
        <w:rPr>
          <w:rFonts w:eastAsia="Calibri"/>
          <w:lang w:eastAsia="en-US"/>
        </w:rPr>
        <w:t>Приуральский район</w:t>
      </w:r>
      <w:r w:rsidR="004A12D6">
        <w:rPr>
          <w:rFonts w:eastAsia="Calibri"/>
          <w:lang w:eastAsia="en-US"/>
        </w:rPr>
        <w:t>,</w:t>
      </w:r>
      <w:r w:rsidR="0038506F" w:rsidRPr="0038506F">
        <w:rPr>
          <w:rFonts w:eastAsia="Calibri"/>
          <w:lang w:eastAsia="en-US"/>
        </w:rPr>
        <w:t xml:space="preserve"> </w:t>
      </w:r>
      <w:r w:rsidR="0038506F">
        <w:rPr>
          <w:rFonts w:eastAsia="Calibri"/>
          <w:lang w:eastAsia="en-US"/>
        </w:rPr>
        <w:t xml:space="preserve">на получение </w:t>
      </w:r>
      <w:r w:rsidR="0038506F" w:rsidRPr="0038506F">
        <w:rPr>
          <w:rFonts w:eastAsia="Calibri"/>
          <w:lang w:eastAsia="en-US"/>
        </w:rPr>
        <w:t xml:space="preserve">общедоступного и бесплатного </w:t>
      </w:r>
      <w:r w:rsidR="00497542">
        <w:rPr>
          <w:rFonts w:eastAsia="Calibri"/>
          <w:lang w:eastAsia="en-US"/>
        </w:rPr>
        <w:t xml:space="preserve">дошкольного образования, </w:t>
      </w:r>
      <w:r w:rsidR="0038506F" w:rsidRPr="0038506F">
        <w:rPr>
          <w:rFonts w:eastAsia="Calibri"/>
          <w:lang w:eastAsia="en-US"/>
        </w:rPr>
        <w:t xml:space="preserve">начального общего, основного общего, среднего общего образования по основным общеобразовательным программам </w:t>
      </w:r>
      <w:r w:rsidR="009057C9">
        <w:rPr>
          <w:rFonts w:eastAsia="Calibri"/>
          <w:lang w:eastAsia="en-US"/>
        </w:rPr>
        <w:t xml:space="preserve">(далее – общее образование) </w:t>
      </w:r>
      <w:r w:rsidR="0038506F" w:rsidRPr="0038506F">
        <w:rPr>
          <w:rFonts w:eastAsia="Calibri"/>
          <w:lang w:eastAsia="en-US"/>
        </w:rPr>
        <w:t>в муниципальных о</w:t>
      </w:r>
      <w:r w:rsidR="004A12D6">
        <w:rPr>
          <w:rFonts w:eastAsia="Calibri"/>
          <w:lang w:eastAsia="en-US"/>
        </w:rPr>
        <w:t>бщеобразовательных организациях</w:t>
      </w:r>
      <w:r w:rsidR="004B7C6B" w:rsidRPr="00497D21">
        <w:rPr>
          <w:rFonts w:eastAsia="Calibri"/>
          <w:lang w:eastAsia="en-US"/>
        </w:rPr>
        <w:t>.</w:t>
      </w:r>
    </w:p>
    <w:p w:rsidR="00CC4429" w:rsidRPr="00CC4429" w:rsidRDefault="00497D21" w:rsidP="00143511">
      <w:pPr>
        <w:ind w:left="-284" w:right="283"/>
        <w:jc w:val="both"/>
        <w:rPr>
          <w:rFonts w:eastAsia="Calibri"/>
          <w:lang w:eastAsia="en-US"/>
        </w:rPr>
      </w:pPr>
      <w:r w:rsidRPr="00497D21">
        <w:rPr>
          <w:rFonts w:eastAsia="Calibri"/>
          <w:lang w:eastAsia="en-US"/>
        </w:rPr>
        <w:tab/>
        <w:t xml:space="preserve">1.3. </w:t>
      </w:r>
      <w:r w:rsidR="00CC4429" w:rsidRPr="00CC4429">
        <w:rPr>
          <w:rFonts w:eastAsia="Calibri"/>
          <w:lang w:eastAsia="en-US"/>
        </w:rPr>
        <w:t xml:space="preserve">Настоящее Положение устанавливает </w:t>
      </w:r>
      <w:r w:rsidR="00CC4429">
        <w:rPr>
          <w:rFonts w:eastAsia="Calibri"/>
          <w:lang w:eastAsia="en-US"/>
        </w:rPr>
        <w:t>порядок организации предоставле</w:t>
      </w:r>
      <w:r w:rsidR="00CC4429" w:rsidRPr="00CC4429">
        <w:rPr>
          <w:rFonts w:eastAsia="Calibri"/>
          <w:lang w:eastAsia="en-US"/>
        </w:rPr>
        <w:t>ния общедоступного и бесплатного дошкольного образования</w:t>
      </w:r>
      <w:r w:rsidR="00CC4429">
        <w:rPr>
          <w:rFonts w:eastAsia="Calibri"/>
          <w:lang w:eastAsia="en-US"/>
        </w:rPr>
        <w:t>,</w:t>
      </w:r>
      <w:r w:rsidR="00CC4429" w:rsidRPr="00CC4429">
        <w:rPr>
          <w:rFonts w:eastAsia="Calibri"/>
          <w:lang w:eastAsia="en-US"/>
        </w:rPr>
        <w:t xml:space="preserve"> начального общего, основного общего, среднего общего образования по основным общеобразовательны</w:t>
      </w:r>
      <w:r w:rsidR="00715C09">
        <w:rPr>
          <w:rFonts w:eastAsia="Calibri"/>
          <w:lang w:eastAsia="en-US"/>
        </w:rPr>
        <w:t xml:space="preserve">м программам в муниципальных </w:t>
      </w:r>
      <w:r w:rsidR="00CC4429" w:rsidRPr="00CC4429">
        <w:rPr>
          <w:rFonts w:eastAsia="Calibri"/>
          <w:lang w:eastAsia="en-US"/>
        </w:rPr>
        <w:t xml:space="preserve">образовательных организациях муниципального образования </w:t>
      </w:r>
      <w:r w:rsidR="00715C09">
        <w:rPr>
          <w:rFonts w:eastAsia="Calibri"/>
          <w:lang w:eastAsia="en-US"/>
        </w:rPr>
        <w:t>Приуральский район</w:t>
      </w:r>
      <w:r w:rsidR="00CC4429" w:rsidRPr="00CC4429">
        <w:rPr>
          <w:rFonts w:eastAsia="Calibri"/>
          <w:lang w:eastAsia="en-US"/>
        </w:rPr>
        <w:t xml:space="preserve">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на территории муниципальн</w:t>
      </w:r>
      <w:r w:rsidR="00715C09">
        <w:rPr>
          <w:rFonts w:eastAsia="Calibri"/>
          <w:lang w:eastAsia="en-US"/>
        </w:rPr>
        <w:t>ого образования Приуральский район</w:t>
      </w:r>
      <w:r w:rsidR="00CC4429" w:rsidRPr="00CC4429">
        <w:rPr>
          <w:rFonts w:eastAsia="Calibri"/>
          <w:lang w:eastAsia="en-US"/>
        </w:rPr>
        <w:t>.</w:t>
      </w:r>
    </w:p>
    <w:p w:rsidR="00705788" w:rsidRDefault="00705788" w:rsidP="00143511">
      <w:pPr>
        <w:ind w:left="-284" w:right="283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1.4. </w:t>
      </w:r>
      <w:r w:rsidRPr="00705788">
        <w:rPr>
          <w:rFonts w:eastAsia="Calibri"/>
          <w:lang w:eastAsia="en-US"/>
        </w:rPr>
        <w:t xml:space="preserve">Реализацию полномочий от имени Администрации муниципального образования Приуральский район по организации предоставления </w:t>
      </w:r>
      <w:r w:rsidR="009057C9">
        <w:rPr>
          <w:rFonts w:eastAsia="Calibri"/>
          <w:lang w:eastAsia="en-US"/>
        </w:rPr>
        <w:t xml:space="preserve">общего </w:t>
      </w:r>
      <w:r w:rsidRPr="00705788">
        <w:rPr>
          <w:rFonts w:eastAsia="Calibri"/>
          <w:lang w:eastAsia="en-US"/>
        </w:rPr>
        <w:t xml:space="preserve">образования </w:t>
      </w:r>
      <w:r w:rsidRPr="00705788">
        <w:rPr>
          <w:rFonts w:eastAsia="Calibri"/>
          <w:lang w:eastAsia="en-US"/>
        </w:rPr>
        <w:lastRenderedPageBreak/>
        <w:t>осуществляет  Управление образования Администрации муниципального</w:t>
      </w:r>
      <w:r w:rsidR="009057C9">
        <w:rPr>
          <w:rFonts w:eastAsia="Calibri"/>
          <w:lang w:eastAsia="en-US"/>
        </w:rPr>
        <w:t xml:space="preserve"> образования Приуральский район</w:t>
      </w:r>
      <w:r w:rsidR="00AE386C">
        <w:rPr>
          <w:rFonts w:eastAsia="Calibri"/>
          <w:lang w:eastAsia="en-US"/>
        </w:rPr>
        <w:t xml:space="preserve"> (далее – Управление образования)</w:t>
      </w:r>
      <w:r w:rsidRPr="00705788">
        <w:rPr>
          <w:rFonts w:eastAsia="Calibri"/>
          <w:lang w:eastAsia="en-US"/>
        </w:rPr>
        <w:t>.</w:t>
      </w:r>
    </w:p>
    <w:p w:rsidR="00705788" w:rsidRDefault="00705788" w:rsidP="00143511">
      <w:pPr>
        <w:ind w:left="-284" w:right="283" w:firstLine="709"/>
        <w:jc w:val="both"/>
        <w:rPr>
          <w:rFonts w:eastAsia="Calibri"/>
          <w:lang w:eastAsia="en-US"/>
        </w:rPr>
      </w:pPr>
    </w:p>
    <w:p w:rsidR="001D2588" w:rsidRPr="001D2588" w:rsidRDefault="001D2588" w:rsidP="00143511">
      <w:pPr>
        <w:ind w:left="-284" w:right="283"/>
        <w:jc w:val="center"/>
        <w:rPr>
          <w:rFonts w:eastAsia="Calibri"/>
          <w:b/>
          <w:lang w:eastAsia="en-US"/>
        </w:rPr>
      </w:pPr>
      <w:r w:rsidRPr="001D2588">
        <w:rPr>
          <w:rFonts w:eastAsia="Calibri"/>
          <w:b/>
          <w:lang w:eastAsia="en-US"/>
        </w:rPr>
        <w:t xml:space="preserve">2. </w:t>
      </w:r>
      <w:r w:rsidR="000D2BAE" w:rsidRPr="000D2BAE">
        <w:rPr>
          <w:rFonts w:eastAsia="Calibri"/>
          <w:b/>
          <w:lang w:eastAsia="en-US"/>
        </w:rPr>
        <w:t>Организация предоставления общедоступного и бесплатного дошкольного</w:t>
      </w:r>
      <w:r w:rsidR="004177B0">
        <w:rPr>
          <w:rFonts w:eastAsia="Calibri"/>
          <w:b/>
          <w:lang w:eastAsia="en-US"/>
        </w:rPr>
        <w:t xml:space="preserve"> образования</w:t>
      </w:r>
      <w:r w:rsidR="000D2BAE" w:rsidRPr="000D2BAE">
        <w:rPr>
          <w:rFonts w:eastAsia="Calibri"/>
          <w:b/>
          <w:lang w:eastAsia="en-US"/>
        </w:rPr>
        <w:t>, начального общего, основного общего, среднего общего образования по основным общеобразовательным программам.</w:t>
      </w:r>
    </w:p>
    <w:p w:rsidR="001D2588" w:rsidRPr="001D2588" w:rsidRDefault="001D2588" w:rsidP="00143511">
      <w:pPr>
        <w:ind w:left="-284" w:right="283"/>
        <w:jc w:val="both"/>
        <w:rPr>
          <w:rFonts w:eastAsia="Calibri"/>
          <w:b/>
          <w:lang w:eastAsia="en-US"/>
        </w:rPr>
      </w:pPr>
    </w:p>
    <w:p w:rsidR="005527C3" w:rsidRDefault="001D2588" w:rsidP="00143511">
      <w:pPr>
        <w:ind w:left="-284" w:right="283"/>
        <w:jc w:val="both"/>
        <w:rPr>
          <w:rFonts w:eastAsia="Calibri"/>
          <w:lang w:eastAsia="en-US"/>
        </w:rPr>
      </w:pPr>
      <w:r w:rsidRPr="001D2588">
        <w:rPr>
          <w:rFonts w:eastAsia="Calibri"/>
          <w:lang w:eastAsia="en-US"/>
        </w:rPr>
        <w:tab/>
        <w:t xml:space="preserve">2.1. </w:t>
      </w:r>
      <w:r w:rsidR="005527C3" w:rsidRPr="005527C3">
        <w:rPr>
          <w:rFonts w:eastAsia="Calibri"/>
          <w:lang w:eastAsia="en-US"/>
        </w:rPr>
        <w:t xml:space="preserve">Непосредственную деятельность по предоставлению общедоступного и бесплатного </w:t>
      </w:r>
      <w:r w:rsidR="005527C3">
        <w:rPr>
          <w:rFonts w:eastAsia="Calibri"/>
          <w:lang w:eastAsia="en-US"/>
        </w:rPr>
        <w:t xml:space="preserve">дошкольного образования, </w:t>
      </w:r>
      <w:r w:rsidR="005527C3" w:rsidRPr="005527C3">
        <w:rPr>
          <w:rFonts w:eastAsia="Calibri"/>
          <w:lang w:eastAsia="en-US"/>
        </w:rPr>
        <w:t>начального общего, основного общего, среднего общего образования по основным общеобразовательным программам р</w:t>
      </w:r>
      <w:r w:rsidR="005527C3">
        <w:rPr>
          <w:rFonts w:eastAsia="Calibri"/>
          <w:lang w:eastAsia="en-US"/>
        </w:rPr>
        <w:t xml:space="preserve">еализуют </w:t>
      </w:r>
      <w:r w:rsidR="000A50C8">
        <w:rPr>
          <w:rFonts w:eastAsia="Calibri"/>
          <w:lang w:eastAsia="en-US"/>
        </w:rPr>
        <w:t xml:space="preserve">муниципальные </w:t>
      </w:r>
      <w:r w:rsidR="005527C3">
        <w:rPr>
          <w:rFonts w:eastAsia="Calibri"/>
          <w:lang w:eastAsia="en-US"/>
        </w:rPr>
        <w:t>обра</w:t>
      </w:r>
      <w:r w:rsidR="005527C3" w:rsidRPr="005527C3">
        <w:rPr>
          <w:rFonts w:eastAsia="Calibri"/>
          <w:lang w:eastAsia="en-US"/>
        </w:rPr>
        <w:t xml:space="preserve">зовательные организации, осуществляющие образовательную деятельность по образовательным программам </w:t>
      </w:r>
      <w:r w:rsidR="005527C3">
        <w:rPr>
          <w:rFonts w:eastAsia="Calibri"/>
          <w:lang w:eastAsia="en-US"/>
        </w:rPr>
        <w:t xml:space="preserve">дошкольного образования, </w:t>
      </w:r>
      <w:r w:rsidR="005527C3" w:rsidRPr="005527C3">
        <w:rPr>
          <w:rFonts w:eastAsia="Calibri"/>
          <w:lang w:eastAsia="en-US"/>
        </w:rPr>
        <w:t>начального общего, основного общего, среднего общего образования.</w:t>
      </w:r>
      <w:r w:rsidR="005527C3">
        <w:rPr>
          <w:rFonts w:eastAsia="Calibri"/>
          <w:lang w:eastAsia="en-US"/>
        </w:rPr>
        <w:t xml:space="preserve"> </w:t>
      </w:r>
    </w:p>
    <w:p w:rsidR="005527C3" w:rsidRDefault="005527C3" w:rsidP="00143511">
      <w:pPr>
        <w:ind w:left="-284" w:right="283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2.2. </w:t>
      </w:r>
      <w:r w:rsidRPr="005527C3">
        <w:rPr>
          <w:rFonts w:eastAsia="Calibri"/>
          <w:lang w:eastAsia="en-US"/>
        </w:rPr>
        <w:t>Компетенция, права, обязанности и ответствен</w:t>
      </w:r>
      <w:r w:rsidR="000A50C8">
        <w:rPr>
          <w:rFonts w:eastAsia="Calibri"/>
          <w:lang w:eastAsia="en-US"/>
        </w:rPr>
        <w:t xml:space="preserve">ность муниципальных </w:t>
      </w:r>
      <w:r w:rsidRPr="005527C3">
        <w:rPr>
          <w:rFonts w:eastAsia="Calibri"/>
          <w:lang w:eastAsia="en-US"/>
        </w:rPr>
        <w:t>образовательных организаций устанавливают</w:t>
      </w:r>
      <w:r w:rsidR="00A24719">
        <w:rPr>
          <w:rFonts w:eastAsia="Calibri"/>
          <w:lang w:eastAsia="en-US"/>
        </w:rPr>
        <w:t xml:space="preserve">ся Федеральным законом от 29 декабря </w:t>
      </w:r>
      <w:r w:rsidRPr="005527C3">
        <w:rPr>
          <w:rFonts w:eastAsia="Calibri"/>
          <w:lang w:eastAsia="en-US"/>
        </w:rPr>
        <w:t>2012</w:t>
      </w:r>
      <w:r w:rsidR="00183EE9">
        <w:rPr>
          <w:rFonts w:eastAsia="Calibri"/>
          <w:lang w:eastAsia="en-US"/>
        </w:rPr>
        <w:t>г</w:t>
      </w:r>
      <w:r w:rsidR="00454220">
        <w:rPr>
          <w:rFonts w:eastAsia="Calibri"/>
          <w:lang w:eastAsia="en-US"/>
        </w:rPr>
        <w:t>ода</w:t>
      </w:r>
      <w:r w:rsidR="00183EE9">
        <w:rPr>
          <w:rFonts w:eastAsia="Calibri"/>
          <w:lang w:eastAsia="en-US"/>
        </w:rPr>
        <w:t xml:space="preserve"> </w:t>
      </w:r>
      <w:r w:rsidRPr="005527C3">
        <w:rPr>
          <w:rFonts w:eastAsia="Calibri"/>
          <w:lang w:eastAsia="en-US"/>
        </w:rPr>
        <w:t>№ 273-ФЗ «Об образовании в Росс</w:t>
      </w:r>
      <w:r w:rsidR="00BE7D27">
        <w:rPr>
          <w:rFonts w:eastAsia="Calibri"/>
          <w:lang w:eastAsia="en-US"/>
        </w:rPr>
        <w:t>ийской Федерации»</w:t>
      </w:r>
      <w:r w:rsidR="00714343">
        <w:rPr>
          <w:rFonts w:eastAsia="Calibri"/>
          <w:lang w:eastAsia="en-US"/>
        </w:rPr>
        <w:t>,</w:t>
      </w:r>
      <w:r w:rsidR="00BE7D27">
        <w:rPr>
          <w:rFonts w:eastAsia="Calibri"/>
          <w:lang w:eastAsia="en-US"/>
        </w:rPr>
        <w:t xml:space="preserve"> </w:t>
      </w:r>
      <w:r w:rsidR="000A50C8">
        <w:rPr>
          <w:rFonts w:eastAsia="Calibri"/>
          <w:lang w:eastAsia="en-US"/>
        </w:rPr>
        <w:t>иными норма</w:t>
      </w:r>
      <w:r w:rsidR="000A50C8" w:rsidRPr="005527C3">
        <w:rPr>
          <w:rFonts w:eastAsia="Calibri"/>
          <w:lang w:eastAsia="en-US"/>
        </w:rPr>
        <w:t>тивными правовыми актами Российской Федерации</w:t>
      </w:r>
      <w:r w:rsidR="000A50C8">
        <w:rPr>
          <w:rFonts w:eastAsia="Calibri"/>
          <w:lang w:eastAsia="en-US"/>
        </w:rPr>
        <w:t>,</w:t>
      </w:r>
      <w:r w:rsidR="000A50C8" w:rsidRPr="000873E7">
        <w:rPr>
          <w:rFonts w:eastAsia="Calibri"/>
          <w:lang w:eastAsia="en-US"/>
        </w:rPr>
        <w:t xml:space="preserve"> </w:t>
      </w:r>
      <w:r w:rsidR="000873E7" w:rsidRPr="000873E7">
        <w:rPr>
          <w:rFonts w:eastAsia="Calibri"/>
          <w:lang w:eastAsia="en-US"/>
        </w:rPr>
        <w:t>Закон</w:t>
      </w:r>
      <w:r w:rsidR="000873E7">
        <w:rPr>
          <w:rFonts w:eastAsia="Calibri"/>
          <w:lang w:eastAsia="en-US"/>
        </w:rPr>
        <w:t>ом</w:t>
      </w:r>
      <w:r w:rsidR="000873E7" w:rsidRPr="000873E7">
        <w:rPr>
          <w:rFonts w:eastAsia="Calibri"/>
          <w:lang w:eastAsia="en-US"/>
        </w:rPr>
        <w:t xml:space="preserve"> Ямало-Ненецкого автономного округа от 27 июня 2013 года № 55-ЗАО «Об образовании в Ямало-Ненецком автономном округе»</w:t>
      </w:r>
      <w:r w:rsidRPr="005527C3">
        <w:rPr>
          <w:rFonts w:eastAsia="Calibri"/>
          <w:lang w:eastAsia="en-US"/>
        </w:rPr>
        <w:t xml:space="preserve"> </w:t>
      </w:r>
      <w:r w:rsidR="00714343">
        <w:rPr>
          <w:rFonts w:eastAsia="Calibri"/>
          <w:lang w:eastAsia="en-US"/>
        </w:rPr>
        <w:t xml:space="preserve">и </w:t>
      </w:r>
      <w:r w:rsidRPr="005527C3">
        <w:rPr>
          <w:rFonts w:eastAsia="Calibri"/>
          <w:lang w:eastAsia="en-US"/>
        </w:rPr>
        <w:t>муниципальными правовыми актами.</w:t>
      </w:r>
    </w:p>
    <w:p w:rsidR="006D24F1" w:rsidRPr="00851D27" w:rsidRDefault="00714343" w:rsidP="00143511">
      <w:pPr>
        <w:tabs>
          <w:tab w:val="left" w:pos="0"/>
          <w:tab w:val="left" w:pos="1134"/>
          <w:tab w:val="left" w:pos="1418"/>
        </w:tabs>
        <w:ind w:left="-284" w:right="283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2.3. </w:t>
      </w:r>
      <w:r w:rsidR="001D2588" w:rsidRPr="001D2588">
        <w:rPr>
          <w:rFonts w:eastAsia="Calibri"/>
          <w:lang w:eastAsia="en-US"/>
        </w:rPr>
        <w:t xml:space="preserve">В целях </w:t>
      </w:r>
      <w:r w:rsidR="006D24F1">
        <w:rPr>
          <w:rFonts w:eastAsia="Calibri"/>
          <w:lang w:eastAsia="en-US"/>
        </w:rPr>
        <w:t xml:space="preserve">получения </w:t>
      </w:r>
      <w:r w:rsidR="006D24F1" w:rsidRPr="00851D27">
        <w:rPr>
          <w:rFonts w:eastAsia="Calibri"/>
          <w:lang w:eastAsia="en-US"/>
        </w:rPr>
        <w:t xml:space="preserve">без дискриминации качественного образования </w:t>
      </w:r>
      <w:r w:rsidR="00395FC3">
        <w:rPr>
          <w:rFonts w:eastAsia="Calibri"/>
          <w:lang w:eastAsia="en-US"/>
        </w:rPr>
        <w:t>несовершеннолетними детьми</w:t>
      </w:r>
      <w:r w:rsidR="00BA0CD3" w:rsidRPr="001D2588">
        <w:rPr>
          <w:rFonts w:eastAsia="Calibri"/>
          <w:lang w:eastAsia="en-US"/>
        </w:rPr>
        <w:t xml:space="preserve"> на территории муниципального образования Приуральский район</w:t>
      </w:r>
      <w:r w:rsidR="006D24F1" w:rsidRPr="00851D27">
        <w:rPr>
          <w:rFonts w:eastAsia="Calibri"/>
          <w:lang w:eastAsia="en-US"/>
        </w:rPr>
        <w:t xml:space="preserve">: </w:t>
      </w:r>
    </w:p>
    <w:p w:rsidR="001D2588" w:rsidRPr="001D2588" w:rsidRDefault="00B51500" w:rsidP="00143511">
      <w:pPr>
        <w:ind w:left="-284" w:right="28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2.3</w:t>
      </w:r>
      <w:r w:rsidR="001D2588" w:rsidRPr="001D2588">
        <w:rPr>
          <w:rFonts w:eastAsia="Calibri"/>
          <w:lang w:eastAsia="en-US"/>
        </w:rPr>
        <w:t>.1. создаются необходимые условия для получения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здоровья;</w:t>
      </w:r>
    </w:p>
    <w:p w:rsidR="001D2588" w:rsidRPr="001D2588" w:rsidRDefault="00B51500" w:rsidP="00143511">
      <w:pPr>
        <w:ind w:left="-284" w:right="28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2.3</w:t>
      </w:r>
      <w:r w:rsidR="001D2588" w:rsidRPr="001D2588">
        <w:rPr>
          <w:rFonts w:eastAsia="Calibri"/>
          <w:lang w:eastAsia="en-US"/>
        </w:rPr>
        <w:t>.2. оказывается содействие обучающимся, которые проявили выдающиеся способности, показавшим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</w:t>
      </w:r>
      <w:r w:rsidR="006B2124">
        <w:rPr>
          <w:rFonts w:eastAsia="Calibri"/>
          <w:lang w:eastAsia="en-US"/>
        </w:rPr>
        <w:t xml:space="preserve"> в физической культуре и спорте.</w:t>
      </w:r>
    </w:p>
    <w:p w:rsidR="009A17E2" w:rsidRDefault="00683979" w:rsidP="00143511">
      <w:pPr>
        <w:ind w:left="-284" w:right="283"/>
        <w:jc w:val="both"/>
        <w:rPr>
          <w:color w:val="000000"/>
        </w:rPr>
      </w:pPr>
      <w:r>
        <w:rPr>
          <w:rFonts w:eastAsia="Calibri"/>
          <w:lang w:eastAsia="en-US"/>
        </w:rPr>
        <w:tab/>
      </w:r>
      <w:r w:rsidR="006A4F48">
        <w:rPr>
          <w:rFonts w:eastAsia="Calibri"/>
          <w:lang w:eastAsia="en-US"/>
        </w:rPr>
        <w:t>2.4</w:t>
      </w:r>
      <w:r w:rsidR="001D2588" w:rsidRPr="001D2588">
        <w:rPr>
          <w:rFonts w:eastAsia="Calibri"/>
          <w:lang w:eastAsia="en-US"/>
        </w:rPr>
        <w:t xml:space="preserve">. </w:t>
      </w:r>
      <w:r w:rsidR="009A17E2" w:rsidRPr="00D5799D">
        <w:rPr>
          <w:color w:val="000000"/>
        </w:rPr>
        <w:t>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</w:t>
      </w:r>
      <w:r w:rsidR="009A17E2">
        <w:rPr>
          <w:color w:val="000000"/>
        </w:rPr>
        <w:t xml:space="preserve">овья детей дошкольного возраста. </w:t>
      </w:r>
    </w:p>
    <w:p w:rsidR="009D7C5B" w:rsidRDefault="009A17E2" w:rsidP="00143511">
      <w:pPr>
        <w:ind w:left="-284" w:right="283" w:firstLine="708"/>
        <w:jc w:val="both"/>
        <w:rPr>
          <w:rFonts w:eastAsia="Calibri"/>
          <w:lang w:eastAsia="en-US"/>
        </w:rPr>
      </w:pPr>
      <w:r>
        <w:rPr>
          <w:color w:val="000000"/>
        </w:rPr>
        <w:t xml:space="preserve">2.4.1.  </w:t>
      </w:r>
      <w:r w:rsidR="009D7C5B" w:rsidRPr="001D2588">
        <w:rPr>
          <w:rFonts w:eastAsia="Calibri"/>
          <w:lang w:eastAsia="en-US"/>
        </w:rPr>
        <w:t>Право граждан на дошкольное образование</w:t>
      </w:r>
      <w:r w:rsidR="00D5799D">
        <w:rPr>
          <w:rFonts w:eastAsia="Calibri"/>
          <w:lang w:eastAsia="en-US"/>
        </w:rPr>
        <w:t xml:space="preserve">, </w:t>
      </w:r>
      <w:r w:rsidR="00D5799D" w:rsidRPr="00D5799D">
        <w:t xml:space="preserve">присмотр и уход в муниципальных дошкольных образовательных организациях (далее – МДОО) </w:t>
      </w:r>
      <w:r w:rsidR="009D7C5B" w:rsidRPr="001D2588">
        <w:rPr>
          <w:rFonts w:eastAsia="Calibri"/>
          <w:lang w:eastAsia="en-US"/>
        </w:rPr>
        <w:t xml:space="preserve">возникает с момента исполнения </w:t>
      </w:r>
      <w:r w:rsidR="009A1009">
        <w:rPr>
          <w:rFonts w:eastAsia="Calibri"/>
          <w:lang w:eastAsia="en-US"/>
        </w:rPr>
        <w:t xml:space="preserve">ребенку 2 месяцев </w:t>
      </w:r>
      <w:r w:rsidR="009D7C5B" w:rsidRPr="001D2588">
        <w:rPr>
          <w:rFonts w:eastAsia="Calibri"/>
          <w:lang w:eastAsia="en-US"/>
        </w:rPr>
        <w:t>посредством выдачи путевки родителям (законным представителям) для</w:t>
      </w:r>
      <w:r w:rsidR="00EE4B75">
        <w:rPr>
          <w:rFonts w:eastAsia="Calibri"/>
          <w:lang w:eastAsia="en-US"/>
        </w:rPr>
        <w:t xml:space="preserve"> зачисления в муниципальную образовательную</w:t>
      </w:r>
      <w:r w:rsidR="009D7C5B" w:rsidRPr="001D2588">
        <w:rPr>
          <w:rFonts w:eastAsia="Calibri"/>
          <w:lang w:eastAsia="en-US"/>
        </w:rPr>
        <w:t xml:space="preserve"> </w:t>
      </w:r>
      <w:r w:rsidR="00EE4B75">
        <w:rPr>
          <w:rFonts w:eastAsia="Calibri"/>
          <w:lang w:eastAsia="en-US"/>
        </w:rPr>
        <w:t>организацию, реализующую</w:t>
      </w:r>
      <w:r w:rsidR="009D7C5B" w:rsidRPr="001D2588">
        <w:rPr>
          <w:rFonts w:eastAsia="Calibri"/>
          <w:lang w:eastAsia="en-US"/>
        </w:rPr>
        <w:t xml:space="preserve"> основную общеобразовательную программу дошкольного образования, в порядке очереди.</w:t>
      </w:r>
    </w:p>
    <w:p w:rsidR="009C4C2A" w:rsidRPr="00D5799D" w:rsidRDefault="009A17E2" w:rsidP="00143511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ind w:left="-284" w:right="283" w:firstLine="709"/>
        <w:jc w:val="both"/>
        <w:rPr>
          <w:color w:val="000000"/>
        </w:rPr>
      </w:pPr>
      <w:r>
        <w:rPr>
          <w:color w:val="000000"/>
        </w:rPr>
        <w:t>2.4.2</w:t>
      </w:r>
      <w:r w:rsidR="00D5799D" w:rsidRPr="00D5799D">
        <w:rPr>
          <w:color w:val="000000"/>
        </w:rPr>
        <w:t xml:space="preserve">. </w:t>
      </w:r>
      <w:r w:rsidR="009C4C2A" w:rsidRPr="00D5799D">
        <w:rPr>
          <w:color w:val="000000"/>
        </w:rPr>
        <w:t xml:space="preserve">Образовательная деятельность по образовательным программам дошкольного образования </w:t>
      </w:r>
      <w:r w:rsidR="009C4C2A">
        <w:rPr>
          <w:color w:val="000000"/>
        </w:rPr>
        <w:t>в МДОО осуществляется в группах общеразвивающей</w:t>
      </w:r>
      <w:r w:rsidR="009C4C2A" w:rsidRPr="00D5799D">
        <w:rPr>
          <w:color w:val="000000"/>
        </w:rPr>
        <w:t>, компенсир</w:t>
      </w:r>
      <w:r w:rsidR="009C4C2A">
        <w:rPr>
          <w:color w:val="000000"/>
        </w:rPr>
        <w:t>ующей, оздоровительной или комбинированной направленности</w:t>
      </w:r>
      <w:r w:rsidR="009C4C2A" w:rsidRPr="00D5799D">
        <w:rPr>
          <w:color w:val="000000"/>
        </w:rPr>
        <w:t>.</w:t>
      </w:r>
    </w:p>
    <w:p w:rsidR="00DF66F9" w:rsidRPr="00DF66F9" w:rsidRDefault="009A17E2" w:rsidP="00143511">
      <w:pPr>
        <w:ind w:left="-284" w:right="283" w:firstLine="709"/>
        <w:jc w:val="both"/>
        <w:rPr>
          <w:color w:val="000000"/>
        </w:rPr>
      </w:pPr>
      <w:r>
        <w:rPr>
          <w:color w:val="000000"/>
        </w:rPr>
        <w:t>2.4.</w:t>
      </w:r>
      <w:r w:rsidR="00D5799D" w:rsidRPr="00D5799D">
        <w:rPr>
          <w:color w:val="000000"/>
        </w:rPr>
        <w:t xml:space="preserve">3. </w:t>
      </w:r>
      <w:r w:rsidR="00DF66F9" w:rsidRPr="00DF66F9">
        <w:rPr>
          <w:color w:val="000000"/>
        </w:rPr>
        <w:t>В МДОО могут быть организованы также:</w:t>
      </w:r>
    </w:p>
    <w:p w:rsidR="00DF66F9" w:rsidRPr="00DF66F9" w:rsidRDefault="00DF66F9" w:rsidP="00143511">
      <w:pPr>
        <w:ind w:left="-284" w:right="283" w:firstLine="709"/>
        <w:jc w:val="both"/>
        <w:rPr>
          <w:color w:val="000000"/>
        </w:rPr>
      </w:pPr>
      <w:r w:rsidRPr="00DF66F9">
        <w:rPr>
          <w:color w:val="000000"/>
        </w:rPr>
        <w:t>группы детей раннего возраста без реализации образовательной программы до-школьного образования, обеспечивающие развитие, прис</w:t>
      </w:r>
      <w:r>
        <w:rPr>
          <w:color w:val="000000"/>
        </w:rPr>
        <w:t>мотр, уход и оздоровление воспи</w:t>
      </w:r>
      <w:r w:rsidRPr="00DF66F9">
        <w:rPr>
          <w:color w:val="000000"/>
        </w:rPr>
        <w:t>танников в возрасте от 2 месяцев до 3 лет;</w:t>
      </w:r>
    </w:p>
    <w:p w:rsidR="00DF66F9" w:rsidRPr="00DF66F9" w:rsidRDefault="00DF66F9" w:rsidP="00143511">
      <w:pPr>
        <w:ind w:left="-284" w:right="283" w:firstLine="709"/>
        <w:jc w:val="both"/>
        <w:rPr>
          <w:color w:val="000000"/>
        </w:rPr>
      </w:pPr>
      <w:r w:rsidRPr="00DF66F9">
        <w:rPr>
          <w:color w:val="000000"/>
        </w:rPr>
        <w:t xml:space="preserve">группы по присмотру и уходу без реализации образовательной программы до-школьного образования для воспитанников в возрасте от 2 месяцев до 7 лет. В группах по </w:t>
      </w:r>
      <w:r w:rsidRPr="00DF66F9">
        <w:rPr>
          <w:color w:val="000000"/>
        </w:rPr>
        <w:lastRenderedPageBreak/>
        <w:t>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DF66F9" w:rsidRPr="00DF66F9" w:rsidRDefault="00DF66F9" w:rsidP="00143511">
      <w:pPr>
        <w:ind w:left="-284" w:right="283" w:firstLine="709"/>
        <w:jc w:val="both"/>
        <w:rPr>
          <w:color w:val="000000"/>
        </w:rPr>
      </w:pPr>
      <w:r w:rsidRPr="00DF66F9">
        <w:rPr>
          <w:color w:val="000000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</w:t>
      </w:r>
      <w:r>
        <w:rPr>
          <w:color w:val="000000"/>
        </w:rPr>
        <w:t>исмотр и уход за детьми без реа</w:t>
      </w:r>
      <w:r w:rsidRPr="00DF66F9">
        <w:rPr>
          <w:color w:val="000000"/>
        </w:rPr>
        <w:t>лизации образовательной программы дошкольного образования.</w:t>
      </w:r>
    </w:p>
    <w:p w:rsidR="00DF66F9" w:rsidRPr="00DF66F9" w:rsidRDefault="00DF66F9" w:rsidP="00143511">
      <w:pPr>
        <w:ind w:left="-284" w:right="283" w:firstLine="709"/>
        <w:jc w:val="both"/>
        <w:rPr>
          <w:color w:val="000000"/>
        </w:rPr>
      </w:pPr>
      <w:r w:rsidRPr="00DF66F9">
        <w:rPr>
          <w:color w:val="000000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D5799D" w:rsidRPr="00D5799D" w:rsidRDefault="009A17E2" w:rsidP="00143511">
      <w:pPr>
        <w:ind w:left="-284" w:right="283" w:firstLine="709"/>
        <w:jc w:val="both"/>
        <w:rPr>
          <w:color w:val="000000"/>
        </w:rPr>
      </w:pPr>
      <w:r>
        <w:rPr>
          <w:color w:val="000000"/>
        </w:rPr>
        <w:t>2.4</w:t>
      </w:r>
      <w:r w:rsidR="00DF66F9" w:rsidRPr="00DF66F9">
        <w:rPr>
          <w:color w:val="000000"/>
        </w:rPr>
        <w:t xml:space="preserve">.4. Режим работы МДОО </w:t>
      </w:r>
      <w:r w:rsidR="00DF66F9">
        <w:rPr>
          <w:color w:val="000000"/>
        </w:rPr>
        <w:t>опре</w:t>
      </w:r>
      <w:r w:rsidR="00DF66F9" w:rsidRPr="00DF66F9">
        <w:rPr>
          <w:color w:val="000000"/>
        </w:rPr>
        <w:t>деляется МДОО самостоятельно в соответствии с ее ус</w:t>
      </w:r>
      <w:r w:rsidR="00D14803">
        <w:rPr>
          <w:color w:val="000000"/>
        </w:rPr>
        <w:t>тавом. Группы могут функциониро</w:t>
      </w:r>
      <w:r w:rsidR="00DF66F9" w:rsidRPr="00DF66F9">
        <w:rPr>
          <w:color w:val="000000"/>
        </w:rPr>
        <w:t>вать в режиме полного дня (12-часового пребывания); сокращенного дня (8 - 10,5 часового пребывания); продленного дня (13-14-часового пребыв</w:t>
      </w:r>
      <w:r w:rsidR="00D14803">
        <w:rPr>
          <w:color w:val="000000"/>
        </w:rPr>
        <w:t>ания); кратковременного пребыва</w:t>
      </w:r>
      <w:r w:rsidR="00DF66F9" w:rsidRPr="00DF66F9">
        <w:rPr>
          <w:color w:val="000000"/>
        </w:rPr>
        <w:t>ния (от 3 до 5 часов в день) и круглосуточного пребыв</w:t>
      </w:r>
      <w:r w:rsidR="00D14803">
        <w:rPr>
          <w:color w:val="000000"/>
        </w:rPr>
        <w:t>ания. По запросам родителей (за</w:t>
      </w:r>
      <w:r w:rsidR="00DF66F9" w:rsidRPr="00DF66F9">
        <w:rPr>
          <w:color w:val="000000"/>
        </w:rPr>
        <w:t>конных представителей) возможна организация работы</w:t>
      </w:r>
      <w:r w:rsidR="00D14803">
        <w:rPr>
          <w:color w:val="000000"/>
        </w:rPr>
        <w:t xml:space="preserve"> групп также в выходные и празд</w:t>
      </w:r>
      <w:r w:rsidR="00DF66F9" w:rsidRPr="00DF66F9">
        <w:rPr>
          <w:color w:val="000000"/>
        </w:rPr>
        <w:t>ничные дни.</w:t>
      </w:r>
    </w:p>
    <w:p w:rsidR="00AE386C" w:rsidRPr="00AE386C" w:rsidRDefault="00AE386C" w:rsidP="00143511">
      <w:pPr>
        <w:tabs>
          <w:tab w:val="left" w:pos="1418"/>
        </w:tabs>
        <w:ind w:left="-284" w:right="283" w:firstLine="709"/>
        <w:jc w:val="both"/>
      </w:pPr>
      <w:r>
        <w:t xml:space="preserve">2.4.5. </w:t>
      </w:r>
      <w:r w:rsidRPr="00AE386C">
        <w:t>Порядок комплектования МДОО определяется Управлением образования в соответствии с законодательством Российской Федерации, утверждается приказом начальника Управления образования и закрепляется в уставе МДОО.</w:t>
      </w:r>
    </w:p>
    <w:p w:rsidR="00AE386C" w:rsidRPr="00AE386C" w:rsidRDefault="00B624E9" w:rsidP="00143511">
      <w:pPr>
        <w:tabs>
          <w:tab w:val="left" w:pos="1418"/>
        </w:tabs>
        <w:ind w:left="-284" w:right="283" w:firstLine="709"/>
        <w:jc w:val="both"/>
      </w:pPr>
      <w:r>
        <w:t>2.4.6</w:t>
      </w:r>
      <w:r w:rsidR="00AE386C" w:rsidRPr="00AE386C">
        <w:t>. Комплектование МДОО осуществляется через автоматизированную информационную систему «Е – услуги. Образование» (далее – АИС «Е – услуги») согласно очерёдности (по дате подачи заявления)</w:t>
      </w:r>
    </w:p>
    <w:p w:rsidR="00AE386C" w:rsidRPr="00AE386C" w:rsidRDefault="00AE386C" w:rsidP="00143511">
      <w:pPr>
        <w:tabs>
          <w:tab w:val="left" w:pos="1418"/>
        </w:tabs>
        <w:ind w:left="-284" w:right="283" w:firstLine="709"/>
        <w:contextualSpacing/>
        <w:jc w:val="both"/>
      </w:pPr>
      <w:r w:rsidRPr="00AE386C">
        <w:t>при освобождении мест в МДОО или при создании дополнительных мест в МДОО (далее – доукомплектование) в течение учебного года;</w:t>
      </w:r>
    </w:p>
    <w:p w:rsidR="00AE386C" w:rsidRDefault="00AE386C" w:rsidP="00143511">
      <w:pPr>
        <w:tabs>
          <w:tab w:val="left" w:pos="1418"/>
        </w:tabs>
        <w:ind w:left="-284" w:right="283" w:firstLine="709"/>
        <w:contextualSpacing/>
        <w:jc w:val="both"/>
      </w:pPr>
      <w:r w:rsidRPr="00AE386C">
        <w:t>при ежегодном распределении мест в МДОО на новый учебный год (далее – комплектование на новый учебный год).</w:t>
      </w:r>
      <w:r w:rsidR="00857FBA">
        <w:t xml:space="preserve"> </w:t>
      </w:r>
    </w:p>
    <w:p w:rsidR="00857FBA" w:rsidRPr="00857FBA" w:rsidRDefault="00420AD9" w:rsidP="00143511">
      <w:pPr>
        <w:tabs>
          <w:tab w:val="left" w:pos="1276"/>
        </w:tabs>
        <w:ind w:left="-284" w:right="283" w:firstLine="709"/>
        <w:contextualSpacing/>
        <w:jc w:val="both"/>
      </w:pPr>
      <w:r>
        <w:t xml:space="preserve">2.4.7. </w:t>
      </w:r>
      <w:r w:rsidR="00857FBA" w:rsidRPr="00857FBA">
        <w:t>Комплектование  МДОО гражданами, имеющими право на получение дошкольного образования, осуществляется согласно проживанию на территории, за которой закреплена указанная МДОО.</w:t>
      </w:r>
    </w:p>
    <w:p w:rsidR="00857FBA" w:rsidRPr="00857FBA" w:rsidRDefault="00420AD9" w:rsidP="00143511">
      <w:pPr>
        <w:tabs>
          <w:tab w:val="left" w:pos="-142"/>
          <w:tab w:val="left" w:pos="1276"/>
        </w:tabs>
        <w:ind w:left="-284" w:right="283" w:firstLine="709"/>
        <w:contextualSpacing/>
        <w:jc w:val="both"/>
      </w:pPr>
      <w:bookmarkStart w:id="0" w:name="sub_110"/>
      <w:r>
        <w:t xml:space="preserve">2.4.8.  </w:t>
      </w:r>
      <w:r w:rsidR="00857FBA" w:rsidRPr="00857FBA">
        <w:t>Количество детей в группах МДОО устанавливается действующими санитарно-эпидемиологическими требованиями к устройству, содержанию и организации режима работы дошкольных образовательных организаций.</w:t>
      </w:r>
    </w:p>
    <w:bookmarkEnd w:id="0"/>
    <w:p w:rsidR="00857FBA" w:rsidRDefault="00420AD9" w:rsidP="00143511">
      <w:pPr>
        <w:tabs>
          <w:tab w:val="left" w:pos="0"/>
          <w:tab w:val="left" w:pos="1134"/>
          <w:tab w:val="left" w:pos="1418"/>
        </w:tabs>
        <w:ind w:left="-284" w:right="283" w:firstLine="709"/>
        <w:jc w:val="both"/>
      </w:pPr>
      <w:r>
        <w:t>2.4.9</w:t>
      </w:r>
      <w:r w:rsidR="00857FBA" w:rsidRPr="00857FBA">
        <w:t xml:space="preserve">. </w:t>
      </w:r>
      <w:r w:rsidR="00F2414D">
        <w:t xml:space="preserve"> </w:t>
      </w:r>
      <w:r w:rsidR="00857FBA" w:rsidRPr="00857FBA">
        <w:t xml:space="preserve">Информация о комплектовании МДОО на новый учебный год размещается на </w:t>
      </w:r>
      <w:r w:rsidR="00183EE9" w:rsidRPr="00183EE9">
        <w:t xml:space="preserve">Интернет-сайте </w:t>
      </w:r>
      <w:r w:rsidR="00857FBA" w:rsidRPr="00857FBA">
        <w:t xml:space="preserve">Управления образования, </w:t>
      </w:r>
      <w:r w:rsidR="006F7F00">
        <w:t xml:space="preserve">сайтах МДОО, </w:t>
      </w:r>
      <w:r w:rsidR="00857FBA" w:rsidRPr="00857FBA">
        <w:t xml:space="preserve">в </w:t>
      </w:r>
      <w:r w:rsidR="00FF272E">
        <w:t xml:space="preserve">районной </w:t>
      </w:r>
      <w:r w:rsidR="00857FBA" w:rsidRPr="00857FBA">
        <w:t>газете «</w:t>
      </w:r>
      <w:r w:rsidR="00FF272E">
        <w:t>Приуралье</w:t>
      </w:r>
      <w:r w:rsidR="00857FBA" w:rsidRPr="00857FBA">
        <w:t>».</w:t>
      </w:r>
      <w:r w:rsidR="008E689B">
        <w:t xml:space="preserve"> </w:t>
      </w:r>
    </w:p>
    <w:p w:rsidR="002134EB" w:rsidRPr="00F2414D" w:rsidRDefault="005A5D65" w:rsidP="00143511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ind w:left="-284" w:right="283" w:firstLine="709"/>
        <w:jc w:val="both"/>
        <w:rPr>
          <w:color w:val="000000"/>
        </w:rPr>
      </w:pPr>
      <w:r>
        <w:t xml:space="preserve">2.4.10. </w:t>
      </w:r>
      <w:r w:rsidR="002134EB">
        <w:t xml:space="preserve"> </w:t>
      </w:r>
      <w:r w:rsidR="002134EB" w:rsidRPr="00F2414D">
        <w:rPr>
          <w:color w:val="000000"/>
        </w:rPr>
        <w:t>Содержание дошкольного образования определяется образовательной программой дошкольного образования МДОО.</w:t>
      </w:r>
    </w:p>
    <w:p w:rsidR="002134EB" w:rsidRDefault="002134EB" w:rsidP="00143511">
      <w:pPr>
        <w:widowControl w:val="0"/>
        <w:shd w:val="clear" w:color="auto" w:fill="FFFFFF"/>
        <w:tabs>
          <w:tab w:val="left" w:pos="-284"/>
          <w:tab w:val="left" w:pos="1560"/>
          <w:tab w:val="left" w:pos="1701"/>
        </w:tabs>
        <w:autoSpaceDE w:val="0"/>
        <w:autoSpaceDN w:val="0"/>
        <w:adjustRightInd w:val="0"/>
        <w:ind w:left="-284" w:right="283" w:firstLine="709"/>
        <w:jc w:val="both"/>
        <w:rPr>
          <w:color w:val="000000"/>
        </w:rPr>
      </w:pPr>
      <w:r w:rsidRPr="002134EB">
        <w:rPr>
          <w:color w:val="000000"/>
        </w:rPr>
        <w:t>2.</w:t>
      </w:r>
      <w:r w:rsidRPr="00F2414D">
        <w:rPr>
          <w:color w:val="000000"/>
        </w:rPr>
        <w:t xml:space="preserve">4.11. </w:t>
      </w:r>
      <w:r w:rsidR="00F2414D">
        <w:rPr>
          <w:color w:val="000000"/>
        </w:rPr>
        <w:t xml:space="preserve">  </w:t>
      </w:r>
      <w:r w:rsidRPr="002134EB">
        <w:rPr>
          <w:color w:val="000000"/>
        </w:rPr>
        <w:t>Образовательные программы дошкольного образования самостоятельно разрабатываются и утверждаются МДОО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</w:t>
      </w:r>
      <w:r w:rsidR="00384EEC">
        <w:rPr>
          <w:color w:val="000000"/>
        </w:rPr>
        <w:t xml:space="preserve">рограмм дошкольного образования. </w:t>
      </w:r>
    </w:p>
    <w:p w:rsidR="00384EEC" w:rsidRPr="00384EEC" w:rsidRDefault="00384EEC" w:rsidP="00143511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ind w:left="-284" w:right="283" w:firstLine="709"/>
        <w:jc w:val="both"/>
        <w:rPr>
          <w:color w:val="000000"/>
        </w:rPr>
      </w:pPr>
      <w:r>
        <w:rPr>
          <w:color w:val="000000"/>
        </w:rPr>
        <w:t xml:space="preserve">2.4.12. </w:t>
      </w:r>
      <w:r w:rsidRPr="00384EEC">
        <w:rPr>
          <w:color w:val="000000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  <w:r w:rsidR="00F525E6">
        <w:rPr>
          <w:color w:val="000000"/>
        </w:rPr>
        <w:t xml:space="preserve"> </w:t>
      </w:r>
    </w:p>
    <w:p w:rsidR="007D18C2" w:rsidRPr="005B0A2A" w:rsidRDefault="007D18C2" w:rsidP="00143511">
      <w:pPr>
        <w:ind w:left="-284" w:right="283" w:firstLine="709"/>
        <w:jc w:val="both"/>
        <w:rPr>
          <w:color w:val="000000"/>
        </w:rPr>
      </w:pPr>
      <w:r>
        <w:rPr>
          <w:color w:val="000000"/>
        </w:rPr>
        <w:t xml:space="preserve">2.4.13. </w:t>
      </w:r>
      <w:r w:rsidRPr="005B0A2A">
        <w:rPr>
          <w:color w:val="000000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</w:t>
      </w:r>
      <w:r w:rsidR="00FF4204">
        <w:rPr>
          <w:color w:val="000000"/>
        </w:rPr>
        <w:t xml:space="preserve"> без взимания платы, обратившись в дошкольную</w:t>
      </w:r>
      <w:r w:rsidRPr="005B0A2A">
        <w:rPr>
          <w:color w:val="000000"/>
        </w:rPr>
        <w:t xml:space="preserve"> образова</w:t>
      </w:r>
      <w:r w:rsidR="00A65E60">
        <w:rPr>
          <w:color w:val="000000"/>
        </w:rPr>
        <w:t>те</w:t>
      </w:r>
      <w:r w:rsidR="00FF4204">
        <w:rPr>
          <w:color w:val="000000"/>
        </w:rPr>
        <w:t>льную организацию</w:t>
      </w:r>
      <w:r w:rsidRPr="005B0A2A">
        <w:rPr>
          <w:color w:val="000000"/>
        </w:rPr>
        <w:t xml:space="preserve">. </w:t>
      </w:r>
    </w:p>
    <w:p w:rsidR="007D18C2" w:rsidRPr="007D18C2" w:rsidRDefault="00A34A79" w:rsidP="00143511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ind w:left="-284" w:right="283"/>
        <w:jc w:val="both"/>
        <w:rPr>
          <w:color w:val="000000"/>
        </w:rPr>
      </w:pPr>
      <w:r>
        <w:rPr>
          <w:color w:val="000000"/>
        </w:rPr>
        <w:tab/>
      </w:r>
      <w:r w:rsidR="005B0A2A">
        <w:rPr>
          <w:color w:val="000000"/>
        </w:rPr>
        <w:t>2.4.14</w:t>
      </w:r>
      <w:r w:rsidR="007D18C2" w:rsidRPr="007D18C2">
        <w:rPr>
          <w:color w:val="000000"/>
        </w:rPr>
        <w:t>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7D18C2" w:rsidRPr="007D18C2" w:rsidRDefault="005B0A2A" w:rsidP="00143511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ind w:left="-284" w:right="283" w:firstLine="709"/>
        <w:jc w:val="both"/>
        <w:rPr>
          <w:color w:val="000000"/>
        </w:rPr>
      </w:pPr>
      <w:r>
        <w:rPr>
          <w:color w:val="000000"/>
        </w:rPr>
        <w:t>2.4.15</w:t>
      </w:r>
      <w:r w:rsidR="007D18C2" w:rsidRPr="007D18C2">
        <w:rPr>
          <w:color w:val="000000"/>
        </w:rPr>
        <w:t xml:space="preserve">. Для воспитанников, нуждающихся в длительном лечении, детей-инвалидов, </w:t>
      </w:r>
      <w:r w:rsidR="007D18C2" w:rsidRPr="007D18C2">
        <w:rPr>
          <w:color w:val="000000"/>
        </w:rPr>
        <w:lastRenderedPageBreak/>
        <w:t>которые по состоянию здоровья не могут посещать МДОО, на основании заключения медицинской организации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организациях.</w:t>
      </w:r>
    </w:p>
    <w:p w:rsidR="001D2588" w:rsidRDefault="008E689B" w:rsidP="00143511">
      <w:pPr>
        <w:tabs>
          <w:tab w:val="left" w:pos="0"/>
          <w:tab w:val="left" w:pos="1134"/>
          <w:tab w:val="left" w:pos="1418"/>
        </w:tabs>
        <w:ind w:left="-284" w:right="283" w:firstLine="709"/>
        <w:jc w:val="both"/>
        <w:rPr>
          <w:rFonts w:eastAsia="Calibri"/>
          <w:lang w:eastAsia="en-US"/>
        </w:rPr>
      </w:pPr>
      <w:r>
        <w:t xml:space="preserve">2.5. </w:t>
      </w:r>
      <w:r w:rsidR="001D2588" w:rsidRPr="001D2588">
        <w:rPr>
          <w:rFonts w:eastAsia="Calibri"/>
          <w:lang w:eastAsia="en-US"/>
        </w:rPr>
        <w:t>В муниципальные общеобразовательные организации, реализующие основные общеобразовательные программы начального общего, основного общего, среднего общего образования</w:t>
      </w:r>
      <w:r w:rsidR="00B424B7">
        <w:rPr>
          <w:rFonts w:eastAsia="Calibri"/>
          <w:lang w:eastAsia="en-US"/>
        </w:rPr>
        <w:t>,</w:t>
      </w:r>
      <w:r w:rsidR="001D2588" w:rsidRPr="001D2588">
        <w:rPr>
          <w:rFonts w:eastAsia="Calibri"/>
          <w:lang w:eastAsia="en-US"/>
        </w:rPr>
        <w:t xml:space="preserve"> принимаются все подлежащие обучению граждане,</w:t>
      </w:r>
      <w:r w:rsidR="00FF057B">
        <w:rPr>
          <w:rFonts w:eastAsia="Calibri"/>
          <w:lang w:eastAsia="en-US"/>
        </w:rPr>
        <w:t xml:space="preserve"> не достигшие возраста 18 лет,</w:t>
      </w:r>
      <w:r w:rsidR="001D2588" w:rsidRPr="001D2588">
        <w:rPr>
          <w:rFonts w:eastAsia="Calibri"/>
          <w:lang w:eastAsia="en-US"/>
        </w:rPr>
        <w:t xml:space="preserve"> проживающие на территории муниципального образования Приуральский район и имеющие право на получение образования соответствующего уровня.</w:t>
      </w:r>
      <w:r w:rsidR="00C66897">
        <w:rPr>
          <w:rFonts w:eastAsia="Calibri"/>
          <w:lang w:eastAsia="en-US"/>
        </w:rPr>
        <w:t xml:space="preserve"> </w:t>
      </w:r>
    </w:p>
    <w:p w:rsidR="005A5D65" w:rsidRPr="005A5D65" w:rsidRDefault="008E689B" w:rsidP="00143511">
      <w:pPr>
        <w:tabs>
          <w:tab w:val="left" w:pos="0"/>
          <w:tab w:val="left" w:pos="1134"/>
          <w:tab w:val="left" w:pos="1418"/>
        </w:tabs>
        <w:ind w:left="-284" w:right="283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2.5.1. </w:t>
      </w:r>
      <w:r w:rsidR="00850BAD">
        <w:rPr>
          <w:rFonts w:eastAsia="Calibri"/>
          <w:lang w:eastAsia="en-US"/>
        </w:rPr>
        <w:t xml:space="preserve"> Н</w:t>
      </w:r>
      <w:r w:rsidR="005A5D65" w:rsidRPr="005A5D65">
        <w:rPr>
          <w:rFonts w:eastAsia="Calibri"/>
          <w:lang w:eastAsia="en-US"/>
        </w:rPr>
        <w:t>а</w:t>
      </w:r>
      <w:r w:rsidR="00850BAD">
        <w:rPr>
          <w:rFonts w:eastAsia="Calibri"/>
          <w:lang w:eastAsia="en-US"/>
        </w:rPr>
        <w:t xml:space="preserve"> территории муниципального образования Приуральский район на</w:t>
      </w:r>
      <w:r w:rsidR="005A5D65" w:rsidRPr="005A5D65">
        <w:rPr>
          <w:rFonts w:eastAsia="Calibri"/>
          <w:lang w:eastAsia="en-US"/>
        </w:rPr>
        <w:t>чальное общее, основное общее и среднее общее образование м</w:t>
      </w:r>
      <w:r w:rsidR="00850BAD">
        <w:rPr>
          <w:rFonts w:eastAsia="Calibri"/>
          <w:lang w:eastAsia="en-US"/>
        </w:rPr>
        <w:t>ожет быть получено как в муници</w:t>
      </w:r>
      <w:r w:rsidR="005A5D65" w:rsidRPr="005A5D65">
        <w:rPr>
          <w:rFonts w:eastAsia="Calibri"/>
          <w:lang w:eastAsia="en-US"/>
        </w:rPr>
        <w:t>пальных общеобраз</w:t>
      </w:r>
      <w:r w:rsidR="009A4DF7">
        <w:rPr>
          <w:rFonts w:eastAsia="Calibri"/>
          <w:lang w:eastAsia="en-US"/>
        </w:rPr>
        <w:t>овательных организациях, так и вне муниципальных общеоб</w:t>
      </w:r>
      <w:r w:rsidR="005A5D65" w:rsidRPr="005A5D65">
        <w:rPr>
          <w:rFonts w:eastAsia="Calibri"/>
          <w:lang w:eastAsia="en-US"/>
        </w:rPr>
        <w:t>разовательных организаций в форме семейного об</w:t>
      </w:r>
      <w:r w:rsidR="00B424B7">
        <w:rPr>
          <w:rFonts w:eastAsia="Calibri"/>
          <w:lang w:eastAsia="en-US"/>
        </w:rPr>
        <w:t>разования;</w:t>
      </w:r>
      <w:r w:rsidR="009A4DF7">
        <w:rPr>
          <w:rFonts w:eastAsia="Calibri"/>
          <w:lang w:eastAsia="en-US"/>
        </w:rPr>
        <w:t xml:space="preserve"> среднее общее образо</w:t>
      </w:r>
      <w:r w:rsidR="005A5D65" w:rsidRPr="005A5D65">
        <w:rPr>
          <w:rFonts w:eastAsia="Calibri"/>
          <w:lang w:eastAsia="en-US"/>
        </w:rPr>
        <w:t xml:space="preserve">вание может </w:t>
      </w:r>
      <w:r w:rsidR="00B424B7">
        <w:rPr>
          <w:rFonts w:eastAsia="Calibri"/>
          <w:lang w:eastAsia="en-US"/>
        </w:rPr>
        <w:t xml:space="preserve">быть также </w:t>
      </w:r>
      <w:r w:rsidR="005A5D65" w:rsidRPr="005A5D65">
        <w:rPr>
          <w:rFonts w:eastAsia="Calibri"/>
          <w:lang w:eastAsia="en-US"/>
        </w:rPr>
        <w:t>получено в форме самообразовани</w:t>
      </w:r>
      <w:r w:rsidR="009A4DF7">
        <w:rPr>
          <w:rFonts w:eastAsia="Calibri"/>
          <w:lang w:eastAsia="en-US"/>
        </w:rPr>
        <w:t>я, с осуществлением права после</w:t>
      </w:r>
      <w:r w:rsidR="005A5D65" w:rsidRPr="005A5D65">
        <w:rPr>
          <w:rFonts w:eastAsia="Calibri"/>
          <w:lang w:eastAsia="en-US"/>
        </w:rPr>
        <w:t xml:space="preserve">дующего прохождения промежуточной и государственной итоговой аттестации в муниципальных общеобразовательных организациях. </w:t>
      </w:r>
    </w:p>
    <w:p w:rsidR="005A5D65" w:rsidRPr="005A5D65" w:rsidRDefault="005A5D65" w:rsidP="00143511">
      <w:pPr>
        <w:tabs>
          <w:tab w:val="left" w:pos="0"/>
          <w:tab w:val="left" w:pos="1134"/>
          <w:tab w:val="left" w:pos="1418"/>
        </w:tabs>
        <w:ind w:left="-284" w:right="283" w:firstLine="709"/>
        <w:jc w:val="both"/>
        <w:rPr>
          <w:rFonts w:eastAsia="Calibri"/>
          <w:lang w:eastAsia="en-US"/>
        </w:rPr>
      </w:pPr>
      <w:r w:rsidRPr="005A5D65">
        <w:rPr>
          <w:rFonts w:eastAsia="Calibri"/>
          <w:lang w:eastAsia="en-US"/>
        </w:rPr>
        <w:t>2.5.</w:t>
      </w:r>
      <w:r w:rsidR="009A4DF7">
        <w:rPr>
          <w:rFonts w:eastAsia="Calibri"/>
          <w:lang w:eastAsia="en-US"/>
        </w:rPr>
        <w:t>2.</w:t>
      </w:r>
      <w:r w:rsidRPr="005A5D65">
        <w:rPr>
          <w:rFonts w:eastAsia="Calibri"/>
          <w:lang w:eastAsia="en-US"/>
        </w:rPr>
        <w:t xml:space="preserve"> Право выбора формы получения общего образования и формы обучения по конкретной основной общеобразовательной программе принадлежит родителям (законным представителям) несовершеннолетнего обучающегося, с учетом мнения ребенка, а также с учетом рекомендаций территориальной психолого-медико-педагогической комиссии (при их наличии). Допускается сочетание различных форм получения образования и форм обучения. При выбо</w:t>
      </w:r>
      <w:r w:rsidR="009A4DF7">
        <w:rPr>
          <w:rFonts w:eastAsia="Calibri"/>
          <w:lang w:eastAsia="en-US"/>
        </w:rPr>
        <w:t>ре формы семейного образова</w:t>
      </w:r>
      <w:r w:rsidRPr="005A5D65">
        <w:rPr>
          <w:rFonts w:eastAsia="Calibri"/>
          <w:lang w:eastAsia="en-US"/>
        </w:rPr>
        <w:t xml:space="preserve">ния родители (законные представители) несовершеннолетних информируют об этом выборе Управление образования. </w:t>
      </w:r>
    </w:p>
    <w:p w:rsidR="005A5D65" w:rsidRPr="005A5D65" w:rsidRDefault="005A5D65" w:rsidP="00143511">
      <w:pPr>
        <w:tabs>
          <w:tab w:val="left" w:pos="0"/>
          <w:tab w:val="left" w:pos="1134"/>
          <w:tab w:val="left" w:pos="1418"/>
        </w:tabs>
        <w:ind w:left="-284" w:right="283" w:firstLine="709"/>
        <w:jc w:val="both"/>
        <w:rPr>
          <w:rFonts w:eastAsia="Calibri"/>
          <w:lang w:eastAsia="en-US"/>
        </w:rPr>
      </w:pPr>
      <w:r w:rsidRPr="005A5D65">
        <w:rPr>
          <w:rFonts w:eastAsia="Calibri"/>
          <w:lang w:eastAsia="en-US"/>
        </w:rPr>
        <w:t>2.</w:t>
      </w:r>
      <w:r w:rsidR="005F249E">
        <w:rPr>
          <w:rFonts w:eastAsia="Calibri"/>
          <w:lang w:eastAsia="en-US"/>
        </w:rPr>
        <w:t>5.3.</w:t>
      </w:r>
      <w:r w:rsidRPr="005A5D65">
        <w:rPr>
          <w:rFonts w:eastAsia="Calibri"/>
          <w:lang w:eastAsia="en-US"/>
        </w:rPr>
        <w:t>Обучение в муниципальных общеобр</w:t>
      </w:r>
      <w:r w:rsidR="005F249E">
        <w:rPr>
          <w:rFonts w:eastAsia="Calibri"/>
          <w:lang w:eastAsia="en-US"/>
        </w:rPr>
        <w:t>азовательных организациях осуще</w:t>
      </w:r>
      <w:r w:rsidRPr="005A5D65">
        <w:rPr>
          <w:rFonts w:eastAsia="Calibri"/>
          <w:lang w:eastAsia="en-US"/>
        </w:rPr>
        <w:t>ствляется в очной форме. С учетом потребностей, во</w:t>
      </w:r>
      <w:r w:rsidR="005F249E">
        <w:rPr>
          <w:rFonts w:eastAsia="Calibri"/>
          <w:lang w:eastAsia="en-US"/>
        </w:rPr>
        <w:t>зможностей личности</w:t>
      </w:r>
      <w:r w:rsidRPr="005A5D65">
        <w:rPr>
          <w:rFonts w:eastAsia="Calibri"/>
          <w:lang w:eastAsia="en-US"/>
        </w:rPr>
        <w:t xml:space="preserve">, обучение в общеобразовательных организациях может осуществляться в очно-заочной или заочной форме. </w:t>
      </w:r>
    </w:p>
    <w:p w:rsidR="005A5D65" w:rsidRPr="005A5D65" w:rsidRDefault="006F6B81" w:rsidP="00143511">
      <w:pPr>
        <w:tabs>
          <w:tab w:val="left" w:pos="0"/>
          <w:tab w:val="left" w:pos="1134"/>
          <w:tab w:val="left" w:pos="1418"/>
        </w:tabs>
        <w:ind w:left="-284" w:right="283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2.5.4</w:t>
      </w:r>
      <w:r w:rsidR="005A5D65" w:rsidRPr="005A5D65">
        <w:rPr>
          <w:rFonts w:eastAsia="Calibri"/>
          <w:lang w:eastAsia="en-US"/>
        </w:rPr>
        <w:t>. Муниципальные общеобразовательные органи</w:t>
      </w:r>
      <w:r w:rsidR="00F66537">
        <w:rPr>
          <w:rFonts w:eastAsia="Calibri"/>
          <w:lang w:eastAsia="en-US"/>
        </w:rPr>
        <w:t>зации обеспечивают реали</w:t>
      </w:r>
      <w:r w:rsidR="005A5D65" w:rsidRPr="005A5D65">
        <w:rPr>
          <w:rFonts w:eastAsia="Calibri"/>
          <w:lang w:eastAsia="en-US"/>
        </w:rPr>
        <w:t>зацию федеральных государственных образовател</w:t>
      </w:r>
      <w:r w:rsidR="00F66537">
        <w:rPr>
          <w:rFonts w:eastAsia="Calibri"/>
          <w:lang w:eastAsia="en-US"/>
        </w:rPr>
        <w:t>ьных стандартов с учетом образо</w:t>
      </w:r>
      <w:r w:rsidR="005A5D65" w:rsidRPr="005A5D65">
        <w:rPr>
          <w:rFonts w:eastAsia="Calibri"/>
          <w:lang w:eastAsia="en-US"/>
        </w:rPr>
        <w:t>вательных потребностей и запросов обучающихся и</w:t>
      </w:r>
      <w:r w:rsidR="00D368B5">
        <w:rPr>
          <w:rFonts w:eastAsia="Calibri"/>
          <w:lang w:eastAsia="en-US"/>
        </w:rPr>
        <w:t xml:space="preserve"> их родителей (законных предста</w:t>
      </w:r>
      <w:r w:rsidR="005A5D65" w:rsidRPr="005A5D65">
        <w:rPr>
          <w:rFonts w:eastAsia="Calibri"/>
          <w:lang w:eastAsia="en-US"/>
        </w:rPr>
        <w:t xml:space="preserve">вителей). </w:t>
      </w:r>
    </w:p>
    <w:p w:rsidR="005A5D65" w:rsidRPr="005A5D65" w:rsidRDefault="006F6B81" w:rsidP="00143511">
      <w:pPr>
        <w:tabs>
          <w:tab w:val="left" w:pos="0"/>
          <w:tab w:val="left" w:pos="1134"/>
          <w:tab w:val="left" w:pos="1418"/>
        </w:tabs>
        <w:ind w:left="-284" w:right="283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2.5.5</w:t>
      </w:r>
      <w:r w:rsidR="005A5D65" w:rsidRPr="005A5D65">
        <w:rPr>
          <w:rFonts w:eastAsia="Calibri"/>
          <w:lang w:eastAsia="en-US"/>
        </w:rPr>
        <w:t xml:space="preserve">. В муниципальных общеобразовательных организациях </w:t>
      </w:r>
      <w:r w:rsidR="00D368B5">
        <w:rPr>
          <w:rFonts w:eastAsia="Calibri"/>
          <w:lang w:eastAsia="en-US"/>
        </w:rPr>
        <w:t>Приуральского района</w:t>
      </w:r>
      <w:r w:rsidR="005A5D65" w:rsidRPr="005A5D65">
        <w:rPr>
          <w:rFonts w:eastAsia="Calibri"/>
          <w:lang w:eastAsia="en-US"/>
        </w:rPr>
        <w:t xml:space="preserve"> образовательная деятельность осуществляется </w:t>
      </w:r>
      <w:r w:rsidR="00D368B5">
        <w:rPr>
          <w:rFonts w:eastAsia="Calibri"/>
          <w:lang w:eastAsia="en-US"/>
        </w:rPr>
        <w:t>на государственном языке Россий</w:t>
      </w:r>
      <w:r w:rsidR="005A5D65" w:rsidRPr="005A5D65">
        <w:rPr>
          <w:rFonts w:eastAsia="Calibri"/>
          <w:lang w:eastAsia="en-US"/>
        </w:rPr>
        <w:t xml:space="preserve">ской Федерации. </w:t>
      </w:r>
    </w:p>
    <w:p w:rsidR="005A5D65" w:rsidRPr="005A5D65" w:rsidRDefault="006F6B81" w:rsidP="00143511">
      <w:pPr>
        <w:tabs>
          <w:tab w:val="left" w:pos="0"/>
          <w:tab w:val="left" w:pos="1134"/>
          <w:tab w:val="left" w:pos="1418"/>
        </w:tabs>
        <w:ind w:left="-284" w:right="283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2.5.6</w:t>
      </w:r>
      <w:r w:rsidR="005A5D65" w:rsidRPr="005A5D65">
        <w:rPr>
          <w:rFonts w:eastAsia="Calibri"/>
          <w:lang w:eastAsia="en-US"/>
        </w:rPr>
        <w:t xml:space="preserve">. С целью удовлетворения потребности населения в услугах по получению общего образования в муниципальных общеобразовательных организациях могут создаваться: </w:t>
      </w:r>
    </w:p>
    <w:p w:rsidR="005A5D65" w:rsidRPr="005A5D65" w:rsidRDefault="005A5D65" w:rsidP="00143511">
      <w:pPr>
        <w:tabs>
          <w:tab w:val="left" w:pos="0"/>
          <w:tab w:val="left" w:pos="1134"/>
          <w:tab w:val="left" w:pos="1418"/>
        </w:tabs>
        <w:ind w:left="-284" w:right="283" w:firstLine="709"/>
        <w:jc w:val="both"/>
        <w:rPr>
          <w:rFonts w:eastAsia="Calibri"/>
          <w:lang w:eastAsia="en-US"/>
        </w:rPr>
      </w:pPr>
      <w:r w:rsidRPr="005A5D65">
        <w:rPr>
          <w:rFonts w:eastAsia="Calibri"/>
          <w:lang w:eastAsia="en-US"/>
        </w:rPr>
        <w:t xml:space="preserve">1) общеобразовательные классы; </w:t>
      </w:r>
    </w:p>
    <w:p w:rsidR="005A5D65" w:rsidRPr="005A5D65" w:rsidRDefault="005A5D65" w:rsidP="00143511">
      <w:pPr>
        <w:tabs>
          <w:tab w:val="left" w:pos="0"/>
          <w:tab w:val="left" w:pos="1134"/>
          <w:tab w:val="left" w:pos="1418"/>
        </w:tabs>
        <w:ind w:left="-284" w:right="283" w:firstLine="709"/>
        <w:jc w:val="both"/>
        <w:rPr>
          <w:rFonts w:eastAsia="Calibri"/>
          <w:lang w:eastAsia="en-US"/>
        </w:rPr>
      </w:pPr>
      <w:r w:rsidRPr="005A5D65">
        <w:rPr>
          <w:rFonts w:eastAsia="Calibri"/>
          <w:lang w:eastAsia="en-US"/>
        </w:rPr>
        <w:t xml:space="preserve">2) классы (группы) с углубленным изучением отдельных предметов; </w:t>
      </w:r>
    </w:p>
    <w:p w:rsidR="005A5D65" w:rsidRPr="005A5D65" w:rsidRDefault="00F20BA0" w:rsidP="00143511">
      <w:pPr>
        <w:tabs>
          <w:tab w:val="left" w:pos="0"/>
          <w:tab w:val="left" w:pos="1134"/>
          <w:tab w:val="left" w:pos="1418"/>
        </w:tabs>
        <w:ind w:left="-284" w:right="283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3) </w:t>
      </w:r>
      <w:r w:rsidR="005A5D65" w:rsidRPr="005A5D65">
        <w:rPr>
          <w:rFonts w:eastAsia="Calibri"/>
          <w:lang w:eastAsia="en-US"/>
        </w:rPr>
        <w:t xml:space="preserve">профильные классы (группы); </w:t>
      </w:r>
    </w:p>
    <w:p w:rsidR="005A5D65" w:rsidRPr="005A5D65" w:rsidRDefault="00F20BA0" w:rsidP="00143511">
      <w:pPr>
        <w:tabs>
          <w:tab w:val="left" w:pos="0"/>
          <w:tab w:val="left" w:pos="1134"/>
          <w:tab w:val="left" w:pos="1418"/>
        </w:tabs>
        <w:ind w:left="-284" w:right="283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5A5D65" w:rsidRPr="005A5D65">
        <w:rPr>
          <w:rFonts w:eastAsia="Calibri"/>
          <w:lang w:eastAsia="en-US"/>
        </w:rPr>
        <w:t xml:space="preserve">) корпоративные классы (группы); </w:t>
      </w:r>
    </w:p>
    <w:p w:rsidR="005A5D65" w:rsidRPr="005A5D65" w:rsidRDefault="006F6B81" w:rsidP="00143511">
      <w:pPr>
        <w:tabs>
          <w:tab w:val="left" w:pos="0"/>
          <w:tab w:val="left" w:pos="1134"/>
          <w:tab w:val="left" w:pos="1418"/>
        </w:tabs>
        <w:ind w:left="-284" w:right="283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5A5D65" w:rsidRPr="005A5D65">
        <w:rPr>
          <w:rFonts w:eastAsia="Calibri"/>
          <w:lang w:eastAsia="en-US"/>
        </w:rPr>
        <w:t>) классы (группы) для детей с ограниченны</w:t>
      </w:r>
      <w:r>
        <w:rPr>
          <w:rFonts w:eastAsia="Calibri"/>
          <w:lang w:eastAsia="en-US"/>
        </w:rPr>
        <w:t>ми возможностями здоровья</w:t>
      </w:r>
      <w:r w:rsidR="005A5D65" w:rsidRPr="005A5D65">
        <w:rPr>
          <w:rFonts w:eastAsia="Calibri"/>
          <w:lang w:eastAsia="en-US"/>
        </w:rPr>
        <w:t xml:space="preserve">. </w:t>
      </w:r>
    </w:p>
    <w:p w:rsidR="005A5D65" w:rsidRPr="005A5D65" w:rsidRDefault="006F6B81" w:rsidP="00143511">
      <w:pPr>
        <w:tabs>
          <w:tab w:val="left" w:pos="0"/>
          <w:tab w:val="left" w:pos="1134"/>
          <w:tab w:val="left" w:pos="1418"/>
        </w:tabs>
        <w:ind w:left="-284" w:right="283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2.5.7</w:t>
      </w:r>
      <w:r w:rsidR="005A5D65" w:rsidRPr="005A5D65">
        <w:rPr>
          <w:rFonts w:eastAsia="Calibri"/>
          <w:lang w:eastAsia="en-US"/>
        </w:rPr>
        <w:t>. Количество и наполняемость класс</w:t>
      </w:r>
      <w:r>
        <w:rPr>
          <w:rFonts w:eastAsia="Calibri"/>
          <w:lang w:eastAsia="en-US"/>
        </w:rPr>
        <w:t>ов в муниципальных общеобразова</w:t>
      </w:r>
      <w:r w:rsidR="005A5D65" w:rsidRPr="005A5D65">
        <w:rPr>
          <w:rFonts w:eastAsia="Calibri"/>
          <w:lang w:eastAsia="en-US"/>
        </w:rPr>
        <w:t>тельных организациях определяется с учетом санитарно-эпидемиологических правил и норм, утвержденн</w:t>
      </w:r>
      <w:r>
        <w:rPr>
          <w:rFonts w:eastAsia="Calibri"/>
          <w:lang w:eastAsia="en-US"/>
        </w:rPr>
        <w:t>ых постановлением Главного госу</w:t>
      </w:r>
      <w:r w:rsidR="005A5D65" w:rsidRPr="005A5D65">
        <w:rPr>
          <w:rFonts w:eastAsia="Calibri"/>
          <w:lang w:eastAsia="en-US"/>
        </w:rPr>
        <w:t>дарственного санитарного врача Российской Федер</w:t>
      </w:r>
      <w:r w:rsidR="00183EE9">
        <w:rPr>
          <w:rFonts w:eastAsia="Calibri"/>
          <w:lang w:eastAsia="en-US"/>
        </w:rPr>
        <w:t xml:space="preserve">ации от 29 декабря </w:t>
      </w:r>
      <w:r>
        <w:rPr>
          <w:rFonts w:eastAsia="Calibri"/>
          <w:lang w:eastAsia="en-US"/>
        </w:rPr>
        <w:t>2010</w:t>
      </w:r>
      <w:r w:rsidR="00454220">
        <w:rPr>
          <w:rFonts w:eastAsia="Calibri"/>
          <w:lang w:eastAsia="en-US"/>
        </w:rPr>
        <w:t xml:space="preserve"> года </w:t>
      </w:r>
      <w:r>
        <w:rPr>
          <w:rFonts w:eastAsia="Calibri"/>
          <w:lang w:eastAsia="en-US"/>
        </w:rPr>
        <w:t xml:space="preserve"> № 189 «Об ут</w:t>
      </w:r>
      <w:r w:rsidR="005A5D65" w:rsidRPr="005A5D65">
        <w:rPr>
          <w:rFonts w:eastAsia="Calibri"/>
          <w:lang w:eastAsia="en-US"/>
        </w:rPr>
        <w:t>верждении СанПиН 2.4.2.2821-10 «Санитарно-эпи</w:t>
      </w:r>
      <w:r>
        <w:rPr>
          <w:rFonts w:eastAsia="Calibri"/>
          <w:lang w:eastAsia="en-US"/>
        </w:rPr>
        <w:t>демиологические требования к ус</w:t>
      </w:r>
      <w:r w:rsidR="005A5D65" w:rsidRPr="005A5D65">
        <w:rPr>
          <w:rFonts w:eastAsia="Calibri"/>
          <w:lang w:eastAsia="en-US"/>
        </w:rPr>
        <w:t>ловиям и организации обучения в общ</w:t>
      </w:r>
      <w:r w:rsidR="002E1D2C">
        <w:rPr>
          <w:rFonts w:eastAsia="Calibri"/>
          <w:lang w:eastAsia="en-US"/>
        </w:rPr>
        <w:t xml:space="preserve">еобразовательных учреждениях» и </w:t>
      </w:r>
      <w:r w:rsidR="002E1D2C" w:rsidRPr="005A5D65">
        <w:rPr>
          <w:rFonts w:eastAsia="Calibri"/>
          <w:lang w:eastAsia="en-US"/>
        </w:rPr>
        <w:t>в зависимост</w:t>
      </w:r>
      <w:r w:rsidR="002E1D2C">
        <w:rPr>
          <w:rFonts w:eastAsia="Calibri"/>
          <w:lang w:eastAsia="en-US"/>
        </w:rPr>
        <w:t>и от условий, созданных для осу</w:t>
      </w:r>
      <w:r w:rsidR="002E1D2C" w:rsidRPr="005A5D65">
        <w:rPr>
          <w:rFonts w:eastAsia="Calibri"/>
          <w:lang w:eastAsia="en-US"/>
        </w:rPr>
        <w:t>ществлен</w:t>
      </w:r>
      <w:r w:rsidR="002E1D2C">
        <w:rPr>
          <w:rFonts w:eastAsia="Calibri"/>
          <w:lang w:eastAsia="en-US"/>
        </w:rPr>
        <w:t>ия образовательной деятельности.</w:t>
      </w:r>
    </w:p>
    <w:p w:rsidR="005A5D65" w:rsidRPr="005A5D65" w:rsidRDefault="002E1D2C" w:rsidP="00143511">
      <w:pPr>
        <w:tabs>
          <w:tab w:val="left" w:pos="0"/>
          <w:tab w:val="left" w:pos="1134"/>
          <w:tab w:val="left" w:pos="1418"/>
        </w:tabs>
        <w:ind w:left="-284" w:right="283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2.5.8</w:t>
      </w:r>
      <w:r w:rsidR="005A5D65" w:rsidRPr="005A5D65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Закреп</w:t>
      </w:r>
      <w:r w:rsidR="005A5D65" w:rsidRPr="005A5D65">
        <w:rPr>
          <w:rFonts w:eastAsia="Calibri"/>
          <w:lang w:eastAsia="en-US"/>
        </w:rPr>
        <w:t>ление муниципальных общеобразовательных орг</w:t>
      </w:r>
      <w:r>
        <w:rPr>
          <w:rFonts w:eastAsia="Calibri"/>
          <w:lang w:eastAsia="en-US"/>
        </w:rPr>
        <w:t>анизаций за конкретными террито</w:t>
      </w:r>
      <w:r w:rsidR="005A5D65" w:rsidRPr="005A5D65">
        <w:rPr>
          <w:rFonts w:eastAsia="Calibri"/>
          <w:lang w:eastAsia="en-US"/>
        </w:rPr>
        <w:t xml:space="preserve">риями осуществляется на основании муниципального правового </w:t>
      </w:r>
      <w:r w:rsidR="005A5D65" w:rsidRPr="005A5D65">
        <w:rPr>
          <w:rFonts w:eastAsia="Calibri"/>
          <w:lang w:eastAsia="en-US"/>
        </w:rPr>
        <w:lastRenderedPageBreak/>
        <w:t xml:space="preserve">акта. </w:t>
      </w:r>
      <w:r w:rsidR="00B81065" w:rsidRPr="005A5D65">
        <w:rPr>
          <w:rFonts w:eastAsia="Calibri"/>
          <w:lang w:eastAsia="en-US"/>
        </w:rPr>
        <w:t>Прием на обучение в муниципальн</w:t>
      </w:r>
      <w:r w:rsidR="00B81065">
        <w:rPr>
          <w:rFonts w:eastAsia="Calibri"/>
          <w:lang w:eastAsia="en-US"/>
        </w:rPr>
        <w:t>ые общеобразовательные организа</w:t>
      </w:r>
      <w:r w:rsidR="00B81065" w:rsidRPr="005A5D65">
        <w:rPr>
          <w:rFonts w:eastAsia="Calibri"/>
          <w:lang w:eastAsia="en-US"/>
        </w:rPr>
        <w:t xml:space="preserve">ции проводится на принципах равных условий </w:t>
      </w:r>
      <w:r w:rsidR="00B81065">
        <w:rPr>
          <w:rFonts w:eastAsia="Calibri"/>
          <w:lang w:eastAsia="en-US"/>
        </w:rPr>
        <w:t>приема всех поступающих.</w:t>
      </w:r>
    </w:p>
    <w:p w:rsidR="005A5D65" w:rsidRPr="005A5D65" w:rsidRDefault="003E71BF" w:rsidP="00143511">
      <w:pPr>
        <w:tabs>
          <w:tab w:val="left" w:pos="0"/>
          <w:tab w:val="left" w:pos="1134"/>
          <w:tab w:val="left" w:pos="1418"/>
        </w:tabs>
        <w:ind w:left="-284" w:right="283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2.5.9</w:t>
      </w:r>
      <w:r w:rsidR="005A5D65" w:rsidRPr="005A5D65">
        <w:rPr>
          <w:rFonts w:eastAsia="Calibri"/>
          <w:lang w:eastAsia="en-US"/>
        </w:rPr>
        <w:t>. Получение начального общего обр</w:t>
      </w:r>
      <w:r w:rsidR="00B81065">
        <w:rPr>
          <w:rFonts w:eastAsia="Calibri"/>
          <w:lang w:eastAsia="en-US"/>
        </w:rPr>
        <w:t>азования в муниципальных общеоб</w:t>
      </w:r>
      <w:r w:rsidR="005A5D65" w:rsidRPr="005A5D65">
        <w:rPr>
          <w:rFonts w:eastAsia="Calibri"/>
          <w:lang w:eastAsia="en-US"/>
        </w:rPr>
        <w:t xml:space="preserve">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</w:t>
      </w:r>
    </w:p>
    <w:p w:rsidR="005A5D65" w:rsidRPr="005A5D65" w:rsidRDefault="003E71BF" w:rsidP="00143511">
      <w:pPr>
        <w:tabs>
          <w:tab w:val="left" w:pos="0"/>
          <w:tab w:val="left" w:pos="1134"/>
          <w:tab w:val="left" w:pos="1418"/>
        </w:tabs>
        <w:ind w:left="-284" w:right="283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2.5.10</w:t>
      </w:r>
      <w:r w:rsidR="005A5D65" w:rsidRPr="005A5D65">
        <w:rPr>
          <w:rFonts w:eastAsia="Calibri"/>
          <w:lang w:eastAsia="en-US"/>
        </w:rPr>
        <w:t xml:space="preserve">. По заявлению родителей (законных </w:t>
      </w:r>
      <w:r w:rsidR="00B81065">
        <w:rPr>
          <w:rFonts w:eastAsia="Calibri"/>
          <w:lang w:eastAsia="en-US"/>
        </w:rPr>
        <w:t>представителей) несовершеннолет</w:t>
      </w:r>
      <w:r w:rsidR="005A5D65" w:rsidRPr="005A5D65">
        <w:rPr>
          <w:rFonts w:eastAsia="Calibri"/>
          <w:lang w:eastAsia="en-US"/>
        </w:rPr>
        <w:t>них Управление образования вправе разрешить прием в муниципальные общеобразовательные организации на обучение по образовательным программам начального общего образования детей в более раннем или бо</w:t>
      </w:r>
      <w:r w:rsidR="00B81065">
        <w:rPr>
          <w:rFonts w:eastAsia="Calibri"/>
          <w:lang w:eastAsia="en-US"/>
        </w:rPr>
        <w:t>лее позднем возрасте, предусмот</w:t>
      </w:r>
      <w:r w:rsidR="005A5D65" w:rsidRPr="005A5D65">
        <w:rPr>
          <w:rFonts w:eastAsia="Calibri"/>
          <w:lang w:eastAsia="en-US"/>
        </w:rPr>
        <w:t xml:space="preserve">ренным законодательством Российской Федерации, в порядке, установленном локальным актом Управления образования. </w:t>
      </w:r>
    </w:p>
    <w:p w:rsidR="005A5D65" w:rsidRPr="005A5D65" w:rsidRDefault="003E71BF" w:rsidP="00143511">
      <w:pPr>
        <w:tabs>
          <w:tab w:val="left" w:pos="0"/>
          <w:tab w:val="left" w:pos="1134"/>
          <w:tab w:val="left" w:pos="1418"/>
        </w:tabs>
        <w:ind w:left="-284" w:right="283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2.5.11</w:t>
      </w:r>
      <w:r w:rsidR="005A5D65" w:rsidRPr="005A5D65">
        <w:rPr>
          <w:rFonts w:eastAsia="Calibri"/>
          <w:lang w:eastAsia="en-US"/>
        </w:rPr>
        <w:t>. На уровнях основного общего образ</w:t>
      </w:r>
      <w:r w:rsidR="00B81065">
        <w:rPr>
          <w:rFonts w:eastAsia="Calibri"/>
          <w:lang w:eastAsia="en-US"/>
        </w:rPr>
        <w:t>ования и среднего общего образо</w:t>
      </w:r>
      <w:r w:rsidR="005A5D65" w:rsidRPr="005A5D65">
        <w:rPr>
          <w:rFonts w:eastAsia="Calibri"/>
          <w:lang w:eastAsia="en-US"/>
        </w:rPr>
        <w:t>вания дополнительно к обязательным предметам вводятся элективные учебные предметы (курсы, модули) по выбору обучающихся в целях реализации интере</w:t>
      </w:r>
      <w:r w:rsidR="00B81065">
        <w:rPr>
          <w:rFonts w:eastAsia="Calibri"/>
          <w:lang w:eastAsia="en-US"/>
        </w:rPr>
        <w:t xml:space="preserve">сов и способностей </w:t>
      </w:r>
      <w:r w:rsidR="005A5D65" w:rsidRPr="005A5D65">
        <w:rPr>
          <w:rFonts w:eastAsia="Calibri"/>
          <w:lang w:eastAsia="en-US"/>
        </w:rPr>
        <w:t xml:space="preserve"> личности. </w:t>
      </w:r>
    </w:p>
    <w:p w:rsidR="005A5D65" w:rsidRPr="005A5D65" w:rsidRDefault="006900DA" w:rsidP="00143511">
      <w:pPr>
        <w:tabs>
          <w:tab w:val="left" w:pos="0"/>
          <w:tab w:val="left" w:pos="1134"/>
          <w:tab w:val="left" w:pos="1418"/>
        </w:tabs>
        <w:ind w:left="-284" w:right="283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2.5.12</w:t>
      </w:r>
      <w:r w:rsidR="005A5D65" w:rsidRPr="005A5D65">
        <w:rPr>
          <w:rFonts w:eastAsia="Calibri"/>
          <w:lang w:eastAsia="en-US"/>
        </w:rPr>
        <w:t xml:space="preserve">. Образовательная деятельность по общеобразовательным программам организуется в соответствии с расписанием учебных занятий, которое определяется конкретной муниципальной общеобразовательной организацией. </w:t>
      </w:r>
    </w:p>
    <w:p w:rsidR="005A5D65" w:rsidRPr="005A5D65" w:rsidRDefault="00243685" w:rsidP="00143511">
      <w:pPr>
        <w:tabs>
          <w:tab w:val="left" w:pos="0"/>
          <w:tab w:val="left" w:pos="1134"/>
          <w:tab w:val="left" w:pos="1418"/>
        </w:tabs>
        <w:ind w:left="-284" w:right="283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2.5.13</w:t>
      </w:r>
      <w:r w:rsidR="005A5D65" w:rsidRPr="005A5D65">
        <w:rPr>
          <w:rFonts w:eastAsia="Calibri"/>
          <w:lang w:eastAsia="en-US"/>
        </w:rPr>
        <w:t>. Основные общеобразовательные программы - образовател</w:t>
      </w:r>
      <w:r w:rsidR="006900DA">
        <w:rPr>
          <w:rFonts w:eastAsia="Calibri"/>
          <w:lang w:eastAsia="en-US"/>
        </w:rPr>
        <w:t>ьные про</w:t>
      </w:r>
      <w:r w:rsidR="005A5D65" w:rsidRPr="005A5D65">
        <w:rPr>
          <w:rFonts w:eastAsia="Calibri"/>
          <w:lang w:eastAsia="en-US"/>
        </w:rPr>
        <w:t>граммы начального общего, основного общего и</w:t>
      </w:r>
      <w:r w:rsidR="006900DA">
        <w:rPr>
          <w:rFonts w:eastAsia="Calibri"/>
          <w:lang w:eastAsia="en-US"/>
        </w:rPr>
        <w:t xml:space="preserve"> среднего общего образования яв</w:t>
      </w:r>
      <w:r w:rsidR="005A5D65" w:rsidRPr="005A5D65">
        <w:rPr>
          <w:rFonts w:eastAsia="Calibri"/>
          <w:lang w:eastAsia="en-US"/>
        </w:rPr>
        <w:t xml:space="preserve">ляются преемственными. </w:t>
      </w:r>
    </w:p>
    <w:p w:rsidR="005A5D65" w:rsidRPr="005A5D65" w:rsidRDefault="00243685" w:rsidP="00143511">
      <w:pPr>
        <w:tabs>
          <w:tab w:val="left" w:pos="0"/>
          <w:tab w:val="left" w:pos="1134"/>
          <w:tab w:val="left" w:pos="1418"/>
        </w:tabs>
        <w:ind w:left="-284" w:right="283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2.5.18</w:t>
      </w:r>
      <w:r w:rsidR="005A5D65" w:rsidRPr="005A5D65">
        <w:rPr>
          <w:rFonts w:eastAsia="Calibri"/>
          <w:lang w:eastAsia="en-US"/>
        </w:rPr>
        <w:t>. Режим работы муниципальных обще</w:t>
      </w:r>
      <w:r w:rsidR="006900DA">
        <w:rPr>
          <w:rFonts w:eastAsia="Calibri"/>
          <w:lang w:eastAsia="en-US"/>
        </w:rPr>
        <w:t>образовательных организаций (пя</w:t>
      </w:r>
      <w:r w:rsidR="005A5D65" w:rsidRPr="005A5D65">
        <w:rPr>
          <w:rFonts w:eastAsia="Calibri"/>
          <w:lang w:eastAsia="en-US"/>
        </w:rPr>
        <w:t xml:space="preserve">тидневная или шестидневная рабочая неделя) определяется муниципальными обще-образовательными организациями самостоятельно. </w:t>
      </w:r>
    </w:p>
    <w:p w:rsidR="005A5D65" w:rsidRPr="005A5D65" w:rsidRDefault="005A5D65" w:rsidP="00143511">
      <w:pPr>
        <w:tabs>
          <w:tab w:val="left" w:pos="0"/>
          <w:tab w:val="left" w:pos="1134"/>
          <w:tab w:val="left" w:pos="1418"/>
        </w:tabs>
        <w:ind w:left="-284" w:right="283" w:firstLine="709"/>
        <w:jc w:val="both"/>
        <w:rPr>
          <w:rFonts w:eastAsia="Calibri"/>
          <w:lang w:eastAsia="en-US"/>
        </w:rPr>
      </w:pPr>
      <w:r w:rsidRPr="005A5D65">
        <w:rPr>
          <w:rFonts w:eastAsia="Calibri"/>
          <w:lang w:eastAsia="en-US"/>
        </w:rPr>
        <w:t>2.</w:t>
      </w:r>
      <w:r w:rsidR="00243685">
        <w:rPr>
          <w:rFonts w:eastAsia="Calibri"/>
          <w:lang w:eastAsia="en-US"/>
        </w:rPr>
        <w:t>5.</w:t>
      </w:r>
      <w:r w:rsidRPr="005A5D65">
        <w:rPr>
          <w:rFonts w:eastAsia="Calibri"/>
          <w:lang w:eastAsia="en-US"/>
        </w:rPr>
        <w:t xml:space="preserve">19. Учебный год в муниципальных общеобразовательных организациях начинается 01 сентября и заканчивается в соответствии с учебным планом. </w:t>
      </w:r>
    </w:p>
    <w:p w:rsidR="005A5D65" w:rsidRPr="005A5D65" w:rsidRDefault="00243685" w:rsidP="00143511">
      <w:pPr>
        <w:tabs>
          <w:tab w:val="left" w:pos="0"/>
          <w:tab w:val="left" w:pos="1134"/>
          <w:tab w:val="left" w:pos="1418"/>
        </w:tabs>
        <w:ind w:left="-284" w:right="28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="005A5D65" w:rsidRPr="005A5D65">
        <w:rPr>
          <w:rFonts w:eastAsia="Calibri"/>
          <w:lang w:eastAsia="en-US"/>
        </w:rPr>
        <w:t>В процессе освоения общеобразователь</w:t>
      </w:r>
      <w:r w:rsidR="006900DA">
        <w:rPr>
          <w:rFonts w:eastAsia="Calibri"/>
          <w:lang w:eastAsia="en-US"/>
        </w:rPr>
        <w:t>ных программ обучающимся предос</w:t>
      </w:r>
      <w:r w:rsidR="005A5D65" w:rsidRPr="005A5D65">
        <w:rPr>
          <w:rFonts w:eastAsia="Calibri"/>
          <w:lang w:eastAsia="en-US"/>
        </w:rPr>
        <w:t>тавляются каникулы. Сроки начала и оконча</w:t>
      </w:r>
      <w:r w:rsidR="006900DA">
        <w:rPr>
          <w:rFonts w:eastAsia="Calibri"/>
          <w:lang w:eastAsia="en-US"/>
        </w:rPr>
        <w:t>ния каникул определяются муници</w:t>
      </w:r>
      <w:r w:rsidR="005A5D65" w:rsidRPr="005A5D65">
        <w:rPr>
          <w:rFonts w:eastAsia="Calibri"/>
          <w:lang w:eastAsia="en-US"/>
        </w:rPr>
        <w:t>пальными общеобразовательными организациями самостоятельно. В первом классе для обучающихся в течение года устанавливаю</w:t>
      </w:r>
      <w:r>
        <w:rPr>
          <w:rFonts w:eastAsia="Calibri"/>
          <w:lang w:eastAsia="en-US"/>
        </w:rPr>
        <w:t>тся дополнительные недельные ка</w:t>
      </w:r>
      <w:r w:rsidR="005A5D65" w:rsidRPr="005A5D65">
        <w:rPr>
          <w:rFonts w:eastAsia="Calibri"/>
          <w:lang w:eastAsia="en-US"/>
        </w:rPr>
        <w:t xml:space="preserve">никулы. </w:t>
      </w:r>
    </w:p>
    <w:p w:rsidR="005A5D65" w:rsidRPr="005A5D65" w:rsidRDefault="005A5D65" w:rsidP="00143511">
      <w:pPr>
        <w:tabs>
          <w:tab w:val="left" w:pos="0"/>
          <w:tab w:val="left" w:pos="1134"/>
          <w:tab w:val="left" w:pos="1418"/>
        </w:tabs>
        <w:ind w:left="-284" w:right="283" w:firstLine="709"/>
        <w:jc w:val="both"/>
        <w:rPr>
          <w:rFonts w:eastAsia="Calibri"/>
          <w:lang w:eastAsia="en-US"/>
        </w:rPr>
      </w:pPr>
      <w:r w:rsidRPr="005A5D65">
        <w:rPr>
          <w:rFonts w:eastAsia="Calibri"/>
          <w:lang w:eastAsia="en-US"/>
        </w:rPr>
        <w:t>2.</w:t>
      </w:r>
      <w:r w:rsidR="00243685">
        <w:rPr>
          <w:rFonts w:eastAsia="Calibri"/>
          <w:lang w:eastAsia="en-US"/>
        </w:rPr>
        <w:t>5.</w:t>
      </w:r>
      <w:r w:rsidRPr="005A5D65">
        <w:rPr>
          <w:rFonts w:eastAsia="Calibri"/>
          <w:lang w:eastAsia="en-US"/>
        </w:rPr>
        <w:t>20. Муниципальные общеобразовательные организации локальным актом устанавливают порядок обучения по индивидуальному учеб</w:t>
      </w:r>
      <w:r w:rsidR="00243685">
        <w:rPr>
          <w:rFonts w:eastAsia="Calibri"/>
          <w:lang w:eastAsia="en-US"/>
        </w:rPr>
        <w:t>ному плану. Ор</w:t>
      </w:r>
      <w:r w:rsidRPr="005A5D65">
        <w:rPr>
          <w:rFonts w:eastAsia="Calibri"/>
          <w:lang w:eastAsia="en-US"/>
        </w:rPr>
        <w:t>ганизация индивидуального обучения на дому осуществляетс</w:t>
      </w:r>
      <w:r w:rsidR="00243685">
        <w:rPr>
          <w:rFonts w:eastAsia="Calibri"/>
          <w:lang w:eastAsia="en-US"/>
        </w:rPr>
        <w:t>я в соответствии с за</w:t>
      </w:r>
      <w:r w:rsidRPr="005A5D65">
        <w:rPr>
          <w:rFonts w:eastAsia="Calibri"/>
          <w:lang w:eastAsia="en-US"/>
        </w:rPr>
        <w:t xml:space="preserve">конодательством Российской Федерации. </w:t>
      </w:r>
    </w:p>
    <w:p w:rsidR="005A5D65" w:rsidRPr="005A5D65" w:rsidRDefault="005A5D65" w:rsidP="00143511">
      <w:pPr>
        <w:tabs>
          <w:tab w:val="left" w:pos="0"/>
          <w:tab w:val="left" w:pos="1134"/>
          <w:tab w:val="left" w:pos="1418"/>
        </w:tabs>
        <w:ind w:left="-284" w:right="283" w:firstLine="709"/>
        <w:jc w:val="both"/>
        <w:rPr>
          <w:rFonts w:eastAsia="Calibri"/>
          <w:lang w:eastAsia="en-US"/>
        </w:rPr>
      </w:pPr>
      <w:r w:rsidRPr="005A5D65">
        <w:rPr>
          <w:rFonts w:eastAsia="Calibri"/>
          <w:lang w:eastAsia="en-US"/>
        </w:rPr>
        <w:t>2.</w:t>
      </w:r>
      <w:r w:rsidR="00243685">
        <w:rPr>
          <w:rFonts w:eastAsia="Calibri"/>
          <w:lang w:eastAsia="en-US"/>
        </w:rPr>
        <w:t>5.</w:t>
      </w:r>
      <w:r w:rsidRPr="005A5D65">
        <w:rPr>
          <w:rFonts w:eastAsia="Calibri"/>
          <w:lang w:eastAsia="en-US"/>
        </w:rPr>
        <w:t>21. Освоение общеобразовательных программ, в том числе отдельной части или всего объема учебного предмета, курса, д</w:t>
      </w:r>
      <w:r w:rsidR="00975081">
        <w:rPr>
          <w:rFonts w:eastAsia="Calibri"/>
          <w:lang w:eastAsia="en-US"/>
        </w:rPr>
        <w:t>исциплины (модуля) общеобразова</w:t>
      </w:r>
      <w:r w:rsidRPr="005A5D65">
        <w:rPr>
          <w:rFonts w:eastAsia="Calibri"/>
          <w:lang w:eastAsia="en-US"/>
        </w:rPr>
        <w:t xml:space="preserve">тельной программы, сопровождается промежуточной аттестацией обучающихся. Формы, периодичность и порядок проведения </w:t>
      </w:r>
      <w:r w:rsidR="00975081">
        <w:rPr>
          <w:rFonts w:eastAsia="Calibri"/>
          <w:lang w:eastAsia="en-US"/>
        </w:rPr>
        <w:t>промежуточной аттестации обучаю</w:t>
      </w:r>
      <w:r w:rsidRPr="005A5D65">
        <w:rPr>
          <w:rFonts w:eastAsia="Calibri"/>
          <w:lang w:eastAsia="en-US"/>
        </w:rPr>
        <w:t>щихся определяются муниципальными общеоб</w:t>
      </w:r>
      <w:r w:rsidR="00975081">
        <w:rPr>
          <w:rFonts w:eastAsia="Calibri"/>
          <w:lang w:eastAsia="en-US"/>
        </w:rPr>
        <w:t>разовательными организациями са</w:t>
      </w:r>
      <w:r w:rsidRPr="005A5D65">
        <w:rPr>
          <w:rFonts w:eastAsia="Calibri"/>
          <w:lang w:eastAsia="en-US"/>
        </w:rPr>
        <w:t xml:space="preserve">мостоятельно. </w:t>
      </w:r>
    </w:p>
    <w:p w:rsidR="005A5D65" w:rsidRPr="005A5D65" w:rsidRDefault="005A5D65" w:rsidP="00143511">
      <w:pPr>
        <w:tabs>
          <w:tab w:val="left" w:pos="0"/>
          <w:tab w:val="left" w:pos="1134"/>
          <w:tab w:val="left" w:pos="1418"/>
        </w:tabs>
        <w:ind w:left="-284" w:right="283" w:firstLine="709"/>
        <w:jc w:val="both"/>
        <w:rPr>
          <w:rFonts w:eastAsia="Calibri"/>
          <w:lang w:eastAsia="en-US"/>
        </w:rPr>
      </w:pPr>
      <w:r w:rsidRPr="005A5D65">
        <w:rPr>
          <w:rFonts w:eastAsia="Calibri"/>
          <w:lang w:eastAsia="en-US"/>
        </w:rPr>
        <w:t>2.</w:t>
      </w:r>
      <w:r w:rsidR="00975081">
        <w:rPr>
          <w:rFonts w:eastAsia="Calibri"/>
          <w:lang w:eastAsia="en-US"/>
        </w:rPr>
        <w:t>5.</w:t>
      </w:r>
      <w:r w:rsidRPr="005A5D65">
        <w:rPr>
          <w:rFonts w:eastAsia="Calibri"/>
          <w:lang w:eastAsia="en-US"/>
        </w:rPr>
        <w:t>22. Освоение общеобразовательных программ основного общего и средн</w:t>
      </w:r>
      <w:r w:rsidR="00975081">
        <w:rPr>
          <w:rFonts w:eastAsia="Calibri"/>
          <w:lang w:eastAsia="en-US"/>
        </w:rPr>
        <w:t>е</w:t>
      </w:r>
      <w:r w:rsidRPr="005A5D65">
        <w:rPr>
          <w:rFonts w:eastAsia="Calibri"/>
          <w:lang w:eastAsia="en-US"/>
        </w:rPr>
        <w:t xml:space="preserve">го общего образования завершается государственной итоговой аттестацией, которая проводится в формах, предусмотренных законодательством Российской Федерации, и является обязательной. </w:t>
      </w:r>
    </w:p>
    <w:p w:rsidR="005A5D65" w:rsidRPr="005A5D65" w:rsidRDefault="005A5D65" w:rsidP="00143511">
      <w:pPr>
        <w:tabs>
          <w:tab w:val="left" w:pos="0"/>
          <w:tab w:val="left" w:pos="1134"/>
          <w:tab w:val="left" w:pos="1418"/>
        </w:tabs>
        <w:ind w:left="-284" w:right="283" w:firstLine="709"/>
        <w:jc w:val="both"/>
        <w:rPr>
          <w:rFonts w:eastAsia="Calibri"/>
          <w:lang w:eastAsia="en-US"/>
        </w:rPr>
      </w:pPr>
      <w:r w:rsidRPr="005A5D65">
        <w:rPr>
          <w:rFonts w:eastAsia="Calibri"/>
          <w:lang w:eastAsia="en-US"/>
        </w:rPr>
        <w:t>2.</w:t>
      </w:r>
      <w:r w:rsidR="006721A2">
        <w:rPr>
          <w:rFonts w:eastAsia="Calibri"/>
          <w:lang w:eastAsia="en-US"/>
        </w:rPr>
        <w:t>5.</w:t>
      </w:r>
      <w:r w:rsidRPr="005A5D65">
        <w:rPr>
          <w:rFonts w:eastAsia="Calibri"/>
          <w:lang w:eastAsia="en-US"/>
        </w:rPr>
        <w:t>23. Документ об образовании, выдав</w:t>
      </w:r>
      <w:r w:rsidR="00975081">
        <w:rPr>
          <w:rFonts w:eastAsia="Calibri"/>
          <w:lang w:eastAsia="en-US"/>
        </w:rPr>
        <w:t>аемый муниципальными общеобразо</w:t>
      </w:r>
      <w:r w:rsidRPr="005A5D65">
        <w:rPr>
          <w:rFonts w:eastAsia="Calibri"/>
          <w:lang w:eastAsia="en-US"/>
        </w:rPr>
        <w:t xml:space="preserve">вательными организациями лицам, успешно прошедшим государственную итоговую аттестацию, подтверждает получение общего образования следующего уровня: </w:t>
      </w:r>
    </w:p>
    <w:p w:rsidR="005A5D65" w:rsidRPr="005A5D65" w:rsidRDefault="005A5D65" w:rsidP="00143511">
      <w:pPr>
        <w:tabs>
          <w:tab w:val="left" w:pos="0"/>
          <w:tab w:val="left" w:pos="1134"/>
          <w:tab w:val="left" w:pos="1418"/>
        </w:tabs>
        <w:ind w:left="-284" w:right="283" w:firstLine="709"/>
        <w:jc w:val="both"/>
        <w:rPr>
          <w:rFonts w:eastAsia="Calibri"/>
          <w:lang w:eastAsia="en-US"/>
        </w:rPr>
      </w:pPr>
    </w:p>
    <w:p w:rsidR="005A5D65" w:rsidRPr="005A5D65" w:rsidRDefault="005A5D65" w:rsidP="00143511">
      <w:pPr>
        <w:tabs>
          <w:tab w:val="left" w:pos="0"/>
          <w:tab w:val="left" w:pos="1134"/>
          <w:tab w:val="left" w:pos="1418"/>
        </w:tabs>
        <w:ind w:left="-284" w:right="283" w:firstLine="709"/>
        <w:jc w:val="both"/>
        <w:rPr>
          <w:rFonts w:eastAsia="Calibri"/>
          <w:lang w:eastAsia="en-US"/>
        </w:rPr>
      </w:pPr>
      <w:r w:rsidRPr="005A5D65">
        <w:rPr>
          <w:rFonts w:eastAsia="Calibri"/>
          <w:lang w:eastAsia="en-US"/>
        </w:rPr>
        <w:t xml:space="preserve">1) основное общее образование (подтверждается аттестатом об основном общем образовании); </w:t>
      </w:r>
    </w:p>
    <w:p w:rsidR="005A5D65" w:rsidRPr="005A5D65" w:rsidRDefault="005A5D65" w:rsidP="00143511">
      <w:pPr>
        <w:tabs>
          <w:tab w:val="left" w:pos="0"/>
          <w:tab w:val="left" w:pos="1134"/>
          <w:tab w:val="left" w:pos="1418"/>
        </w:tabs>
        <w:ind w:left="-284" w:right="283" w:firstLine="709"/>
        <w:jc w:val="both"/>
        <w:rPr>
          <w:rFonts w:eastAsia="Calibri"/>
          <w:lang w:eastAsia="en-US"/>
        </w:rPr>
      </w:pPr>
      <w:r w:rsidRPr="005A5D65">
        <w:rPr>
          <w:rFonts w:eastAsia="Calibri"/>
          <w:lang w:eastAsia="en-US"/>
        </w:rPr>
        <w:t xml:space="preserve">2) среднее общее образование (подтверждается аттестатом о среднем общем образовании). </w:t>
      </w:r>
    </w:p>
    <w:p w:rsidR="005A5D65" w:rsidRPr="005A5D65" w:rsidRDefault="005A5D65" w:rsidP="00143511">
      <w:pPr>
        <w:tabs>
          <w:tab w:val="left" w:pos="0"/>
          <w:tab w:val="left" w:pos="1134"/>
          <w:tab w:val="left" w:pos="1418"/>
        </w:tabs>
        <w:ind w:left="-284" w:right="283" w:firstLine="709"/>
        <w:jc w:val="both"/>
        <w:rPr>
          <w:rFonts w:eastAsia="Calibri"/>
          <w:lang w:eastAsia="en-US"/>
        </w:rPr>
      </w:pPr>
      <w:r w:rsidRPr="005A5D65">
        <w:rPr>
          <w:rFonts w:eastAsia="Calibri"/>
          <w:lang w:eastAsia="en-US"/>
        </w:rPr>
        <w:lastRenderedPageBreak/>
        <w:t>За выдачу документов об образовании, обу</w:t>
      </w:r>
      <w:r w:rsidR="006721A2">
        <w:rPr>
          <w:rFonts w:eastAsia="Calibri"/>
          <w:lang w:eastAsia="en-US"/>
        </w:rPr>
        <w:t>чении и дубликатов указанных до</w:t>
      </w:r>
      <w:r w:rsidRPr="005A5D65">
        <w:rPr>
          <w:rFonts w:eastAsia="Calibri"/>
          <w:lang w:eastAsia="en-US"/>
        </w:rPr>
        <w:t xml:space="preserve">кументов плата не взимается. </w:t>
      </w:r>
    </w:p>
    <w:p w:rsidR="005A5D65" w:rsidRPr="005A5D65" w:rsidRDefault="005A5D65" w:rsidP="00143511">
      <w:pPr>
        <w:tabs>
          <w:tab w:val="left" w:pos="0"/>
          <w:tab w:val="left" w:pos="1134"/>
          <w:tab w:val="left" w:pos="1418"/>
        </w:tabs>
        <w:ind w:left="-284" w:right="283" w:firstLine="709"/>
        <w:jc w:val="both"/>
        <w:rPr>
          <w:rFonts w:eastAsia="Calibri"/>
          <w:lang w:eastAsia="en-US"/>
        </w:rPr>
      </w:pPr>
      <w:r w:rsidRPr="005A5D65">
        <w:rPr>
          <w:rFonts w:eastAsia="Calibri"/>
          <w:lang w:eastAsia="en-US"/>
        </w:rPr>
        <w:t>2.</w:t>
      </w:r>
      <w:r w:rsidR="006721A2">
        <w:rPr>
          <w:rFonts w:eastAsia="Calibri"/>
          <w:lang w:eastAsia="en-US"/>
        </w:rPr>
        <w:t>5.</w:t>
      </w:r>
      <w:r w:rsidRPr="005A5D65">
        <w:rPr>
          <w:rFonts w:eastAsia="Calibri"/>
          <w:lang w:eastAsia="en-US"/>
        </w:rPr>
        <w:t>24. Лицам, завершившим обучение по образовательным программам основного общего образования и успешно прошедшим государственную итоговую аттестацию, выдается аттестат об основном общем образовании. Выпускникам 9 классов, завершившим обучение по образовательным программам основного общего образования и успешно прошедшим государственную итоговую аттестацию и имеющим итоговые отметки «отлично» по всем</w:t>
      </w:r>
      <w:r w:rsidR="006721A2">
        <w:rPr>
          <w:rFonts w:eastAsia="Calibri"/>
          <w:lang w:eastAsia="en-US"/>
        </w:rPr>
        <w:t xml:space="preserve"> учебным предметам учебного пла</w:t>
      </w:r>
      <w:r w:rsidRPr="005A5D65">
        <w:rPr>
          <w:rFonts w:eastAsia="Calibri"/>
          <w:lang w:eastAsia="en-US"/>
        </w:rPr>
        <w:t>на, изучавшимся на уровне основного общего образ</w:t>
      </w:r>
      <w:r w:rsidR="006721A2">
        <w:rPr>
          <w:rFonts w:eastAsia="Calibri"/>
          <w:lang w:eastAsia="en-US"/>
        </w:rPr>
        <w:t>ования, выдается аттестат об ос</w:t>
      </w:r>
      <w:r w:rsidRPr="005A5D65">
        <w:rPr>
          <w:rFonts w:eastAsia="Calibri"/>
          <w:lang w:eastAsia="en-US"/>
        </w:rPr>
        <w:t xml:space="preserve">новном общем образовании с отличием. </w:t>
      </w:r>
    </w:p>
    <w:p w:rsidR="005A5D65" w:rsidRPr="005A5D65" w:rsidRDefault="005A5D65" w:rsidP="00143511">
      <w:pPr>
        <w:tabs>
          <w:tab w:val="left" w:pos="0"/>
          <w:tab w:val="left" w:pos="1134"/>
          <w:tab w:val="left" w:pos="1418"/>
        </w:tabs>
        <w:ind w:left="-284" w:right="283" w:firstLine="709"/>
        <w:jc w:val="both"/>
        <w:rPr>
          <w:rFonts w:eastAsia="Calibri"/>
          <w:lang w:eastAsia="en-US"/>
        </w:rPr>
      </w:pPr>
      <w:r w:rsidRPr="005A5D65">
        <w:rPr>
          <w:rFonts w:eastAsia="Calibri"/>
          <w:lang w:eastAsia="en-US"/>
        </w:rPr>
        <w:t>2.</w:t>
      </w:r>
      <w:r w:rsidR="005C15F5">
        <w:rPr>
          <w:rFonts w:eastAsia="Calibri"/>
          <w:lang w:eastAsia="en-US"/>
        </w:rPr>
        <w:t>5.</w:t>
      </w:r>
      <w:r w:rsidRPr="005A5D65">
        <w:rPr>
          <w:rFonts w:eastAsia="Calibri"/>
          <w:lang w:eastAsia="en-US"/>
        </w:rPr>
        <w:t>25. Лицам, завершившим освоение образовательных программ среднего общего образования, успешно прошедшим государственную итоговую аттестацию, выдается аттестат о среднем общем образовании</w:t>
      </w:r>
      <w:r w:rsidR="005C15F5">
        <w:rPr>
          <w:rFonts w:eastAsia="Calibri"/>
          <w:lang w:eastAsia="en-US"/>
        </w:rPr>
        <w:t>. Выпускникам 11 классов, завер</w:t>
      </w:r>
      <w:r w:rsidRPr="005A5D65">
        <w:rPr>
          <w:rFonts w:eastAsia="Calibri"/>
          <w:lang w:eastAsia="en-US"/>
        </w:rPr>
        <w:t>шившим освоение образовательных программ среднего общего образо</w:t>
      </w:r>
      <w:r w:rsidR="005C15F5">
        <w:rPr>
          <w:rFonts w:eastAsia="Calibri"/>
          <w:lang w:eastAsia="en-US"/>
        </w:rPr>
        <w:t>вания, ус</w:t>
      </w:r>
      <w:r w:rsidRPr="005A5D65">
        <w:rPr>
          <w:rFonts w:eastAsia="Calibri"/>
          <w:lang w:eastAsia="en-US"/>
        </w:rPr>
        <w:t xml:space="preserve">пешно прошедшим государственную итоговую аттестацию и имеющим итоговые отметки «отлично» по всем учебным предметам учебного плана, изучавшимся на уровне среднего общего образования, муниципальными общеобразовательными организациями одновременно с выдачей соответствующего документа об образовании вручается медаль «За особые успехи в учении», образец, описание и порядок выдачи которой устанавливаются федеральным органом </w:t>
      </w:r>
      <w:r w:rsidR="005C15F5">
        <w:rPr>
          <w:rFonts w:eastAsia="Calibri"/>
          <w:lang w:eastAsia="en-US"/>
        </w:rPr>
        <w:t>исполнительной власти, осуществ</w:t>
      </w:r>
      <w:r w:rsidRPr="005A5D65">
        <w:rPr>
          <w:rFonts w:eastAsia="Calibri"/>
          <w:lang w:eastAsia="en-US"/>
        </w:rPr>
        <w:t xml:space="preserve">ляющим функции по выработке государственной политики и нормативно-правовому регулированию в сфере образования. </w:t>
      </w:r>
    </w:p>
    <w:p w:rsidR="005A5D65" w:rsidRPr="005A5D65" w:rsidRDefault="005A5D65" w:rsidP="00143511">
      <w:pPr>
        <w:tabs>
          <w:tab w:val="left" w:pos="0"/>
          <w:tab w:val="left" w:pos="1134"/>
          <w:tab w:val="left" w:pos="1418"/>
        </w:tabs>
        <w:ind w:left="-284" w:right="283" w:firstLine="709"/>
        <w:jc w:val="both"/>
        <w:rPr>
          <w:rFonts w:eastAsia="Calibri"/>
          <w:lang w:eastAsia="en-US"/>
        </w:rPr>
      </w:pPr>
      <w:r w:rsidRPr="005A5D65">
        <w:rPr>
          <w:rFonts w:eastAsia="Calibri"/>
          <w:lang w:eastAsia="en-US"/>
        </w:rPr>
        <w:t>2.</w:t>
      </w:r>
      <w:r w:rsidR="005C15F5">
        <w:rPr>
          <w:rFonts w:eastAsia="Calibri"/>
          <w:lang w:eastAsia="en-US"/>
        </w:rPr>
        <w:t>5.</w:t>
      </w:r>
      <w:r w:rsidRPr="005A5D65">
        <w:rPr>
          <w:rFonts w:eastAsia="Calibri"/>
          <w:lang w:eastAsia="en-US"/>
        </w:rPr>
        <w:t>26. Лицам, не прошедшим государственную итоговую аттестацию или получившим на государственной итоговой аттеста</w:t>
      </w:r>
      <w:r w:rsidR="005C15F5">
        <w:rPr>
          <w:rFonts w:eastAsia="Calibri"/>
          <w:lang w:eastAsia="en-US"/>
        </w:rPr>
        <w:t>ции неудовлетворительные резуль</w:t>
      </w:r>
      <w:r w:rsidRPr="005A5D65">
        <w:rPr>
          <w:rFonts w:eastAsia="Calibri"/>
          <w:lang w:eastAsia="en-US"/>
        </w:rPr>
        <w:t>таты, а также лицам, освоившим часть образоват</w:t>
      </w:r>
      <w:r w:rsidR="005C15F5">
        <w:rPr>
          <w:rFonts w:eastAsia="Calibri"/>
          <w:lang w:eastAsia="en-US"/>
        </w:rPr>
        <w:t>ельной программы и (или) отчис</w:t>
      </w:r>
      <w:r w:rsidRPr="005A5D65">
        <w:rPr>
          <w:rFonts w:eastAsia="Calibri"/>
          <w:lang w:eastAsia="en-US"/>
        </w:rPr>
        <w:t xml:space="preserve">ленным из муниципальных общеобразовательных организаций, выдается справка об обучении или о периоде обучения по образцу, самостоятельно устанавливаемому муниципальными общеобразовательными организациями. </w:t>
      </w:r>
    </w:p>
    <w:p w:rsidR="005A5D65" w:rsidRPr="005A5D65" w:rsidRDefault="005A5D65" w:rsidP="00143511">
      <w:pPr>
        <w:tabs>
          <w:tab w:val="left" w:pos="0"/>
          <w:tab w:val="left" w:pos="1134"/>
          <w:tab w:val="left" w:pos="1418"/>
        </w:tabs>
        <w:ind w:left="-284" w:right="283" w:firstLine="709"/>
        <w:jc w:val="both"/>
        <w:rPr>
          <w:rFonts w:eastAsia="Calibri"/>
          <w:lang w:eastAsia="en-US"/>
        </w:rPr>
      </w:pPr>
      <w:r w:rsidRPr="005A5D65">
        <w:rPr>
          <w:rFonts w:eastAsia="Calibri"/>
          <w:lang w:eastAsia="en-US"/>
        </w:rPr>
        <w:t>2.</w:t>
      </w:r>
      <w:r w:rsidR="005C15F5">
        <w:rPr>
          <w:rFonts w:eastAsia="Calibri"/>
          <w:lang w:eastAsia="en-US"/>
        </w:rPr>
        <w:t>5.</w:t>
      </w:r>
      <w:r w:rsidRPr="005A5D65">
        <w:rPr>
          <w:rFonts w:eastAsia="Calibri"/>
          <w:lang w:eastAsia="en-US"/>
        </w:rPr>
        <w:t>27. Для реализации основных обще</w:t>
      </w:r>
      <w:r w:rsidR="005C15F5">
        <w:rPr>
          <w:rFonts w:eastAsia="Calibri"/>
          <w:lang w:eastAsia="en-US"/>
        </w:rPr>
        <w:t>образовательных программ муници</w:t>
      </w:r>
      <w:r w:rsidRPr="005A5D65">
        <w:rPr>
          <w:rFonts w:eastAsia="Calibri"/>
          <w:lang w:eastAsia="en-US"/>
        </w:rPr>
        <w:t>пальные общеобразовательные организации могут</w:t>
      </w:r>
      <w:r w:rsidR="005C15F5">
        <w:rPr>
          <w:rFonts w:eastAsia="Calibri"/>
          <w:lang w:eastAsia="en-US"/>
        </w:rPr>
        <w:t xml:space="preserve"> использовать ресурсы иных орга</w:t>
      </w:r>
      <w:r w:rsidRPr="005A5D65">
        <w:rPr>
          <w:rFonts w:eastAsia="Calibri"/>
          <w:lang w:eastAsia="en-US"/>
        </w:rPr>
        <w:t xml:space="preserve">низаций. </w:t>
      </w:r>
    </w:p>
    <w:p w:rsidR="005A5D65" w:rsidRPr="005A5D65" w:rsidRDefault="005A5D65" w:rsidP="00143511">
      <w:pPr>
        <w:tabs>
          <w:tab w:val="left" w:pos="0"/>
          <w:tab w:val="left" w:pos="1134"/>
          <w:tab w:val="left" w:pos="1418"/>
        </w:tabs>
        <w:ind w:left="-284" w:right="283" w:firstLine="709"/>
        <w:jc w:val="both"/>
        <w:rPr>
          <w:rFonts w:eastAsia="Calibri"/>
          <w:lang w:eastAsia="en-US"/>
        </w:rPr>
      </w:pPr>
      <w:r w:rsidRPr="005A5D65">
        <w:rPr>
          <w:rFonts w:eastAsia="Calibri"/>
          <w:lang w:eastAsia="en-US"/>
        </w:rPr>
        <w:t>2.</w:t>
      </w:r>
      <w:r w:rsidR="005C15F5">
        <w:rPr>
          <w:rFonts w:eastAsia="Calibri"/>
          <w:lang w:eastAsia="en-US"/>
        </w:rPr>
        <w:t>5.</w:t>
      </w:r>
      <w:r w:rsidRPr="005A5D65">
        <w:rPr>
          <w:rFonts w:eastAsia="Calibri"/>
          <w:lang w:eastAsia="en-US"/>
        </w:rPr>
        <w:t>28. В реализации основных общеобразо</w:t>
      </w:r>
      <w:r w:rsidR="005C15F5">
        <w:rPr>
          <w:rFonts w:eastAsia="Calibri"/>
          <w:lang w:eastAsia="en-US"/>
        </w:rPr>
        <w:t>вательных программ с использова</w:t>
      </w:r>
      <w:r w:rsidRPr="005A5D65">
        <w:rPr>
          <w:rFonts w:eastAsia="Calibri"/>
          <w:lang w:eastAsia="en-US"/>
        </w:rPr>
        <w:t>нием сетевой формы наряду с муниципальными общеобразо</w:t>
      </w:r>
      <w:r w:rsidR="007316B6">
        <w:rPr>
          <w:rFonts w:eastAsia="Calibri"/>
          <w:lang w:eastAsia="en-US"/>
        </w:rPr>
        <w:t>вательными организа</w:t>
      </w:r>
      <w:r w:rsidRPr="005A5D65">
        <w:rPr>
          <w:rFonts w:eastAsia="Calibri"/>
          <w:lang w:eastAsia="en-US"/>
        </w:rPr>
        <w:t>циями также могут участвовать научные организации, организации культуры, физкультурно-спортивные</w:t>
      </w:r>
      <w:r w:rsidR="007316B6">
        <w:rPr>
          <w:rFonts w:eastAsia="Calibri"/>
          <w:lang w:eastAsia="en-US"/>
        </w:rPr>
        <w:t xml:space="preserve"> организации,</w:t>
      </w:r>
      <w:r w:rsidRPr="005A5D65">
        <w:rPr>
          <w:rFonts w:eastAsia="Calibri"/>
          <w:lang w:eastAsia="en-US"/>
        </w:rPr>
        <w:t xml:space="preserve"> </w:t>
      </w:r>
      <w:r w:rsidR="007316B6">
        <w:rPr>
          <w:rFonts w:eastAsia="Calibri"/>
          <w:lang w:eastAsia="en-US"/>
        </w:rPr>
        <w:t>медицинские организации</w:t>
      </w:r>
      <w:r w:rsidR="007316B6" w:rsidRPr="005A5D65">
        <w:rPr>
          <w:rFonts w:eastAsia="Calibri"/>
          <w:lang w:eastAsia="en-US"/>
        </w:rPr>
        <w:t xml:space="preserve"> </w:t>
      </w:r>
      <w:r w:rsidRPr="005A5D65">
        <w:rPr>
          <w:rFonts w:eastAsia="Calibri"/>
          <w:lang w:eastAsia="en-US"/>
        </w:rPr>
        <w:t xml:space="preserve">и иные организации, обладающие ресурсами, необходимыми для осуществления видов образовательной деятельности, предусмотренных соответствующей основной общеобразовательной программой. </w:t>
      </w:r>
    </w:p>
    <w:p w:rsidR="005A5D65" w:rsidRPr="005A5D65" w:rsidRDefault="005A5D65" w:rsidP="00143511">
      <w:pPr>
        <w:tabs>
          <w:tab w:val="left" w:pos="0"/>
          <w:tab w:val="left" w:pos="1134"/>
          <w:tab w:val="left" w:pos="1418"/>
        </w:tabs>
        <w:ind w:left="-284" w:right="283" w:firstLine="709"/>
        <w:jc w:val="both"/>
        <w:rPr>
          <w:rFonts w:eastAsia="Calibri"/>
          <w:lang w:eastAsia="en-US"/>
        </w:rPr>
      </w:pPr>
      <w:r w:rsidRPr="005A5D65">
        <w:rPr>
          <w:rFonts w:eastAsia="Calibri"/>
          <w:lang w:eastAsia="en-US"/>
        </w:rPr>
        <w:t>2.</w:t>
      </w:r>
      <w:r w:rsidR="00BC7C2A">
        <w:rPr>
          <w:rFonts w:eastAsia="Calibri"/>
          <w:lang w:eastAsia="en-US"/>
        </w:rPr>
        <w:t>5.</w:t>
      </w:r>
      <w:r w:rsidRPr="005A5D65">
        <w:rPr>
          <w:rFonts w:eastAsia="Calibri"/>
          <w:lang w:eastAsia="en-US"/>
        </w:rPr>
        <w:t>29. Муниципальные общеобразовательн</w:t>
      </w:r>
      <w:r w:rsidR="00BC7C2A">
        <w:rPr>
          <w:rFonts w:eastAsia="Calibri"/>
          <w:lang w:eastAsia="en-US"/>
        </w:rPr>
        <w:t>ые организации могут организовы</w:t>
      </w:r>
      <w:r w:rsidRPr="005A5D65">
        <w:rPr>
          <w:rFonts w:eastAsia="Calibri"/>
          <w:lang w:eastAsia="en-US"/>
        </w:rPr>
        <w:t>вать образовательную деятельность по адапт</w:t>
      </w:r>
      <w:r w:rsidR="00BC7C2A">
        <w:rPr>
          <w:rFonts w:eastAsia="Calibri"/>
          <w:lang w:eastAsia="en-US"/>
        </w:rPr>
        <w:t>ированным основным общеобразова</w:t>
      </w:r>
      <w:r w:rsidRPr="005A5D65">
        <w:rPr>
          <w:rFonts w:eastAsia="Calibri"/>
          <w:lang w:eastAsia="en-US"/>
        </w:rPr>
        <w:t>тельным программам образования обучающихся с ограниченными возможностями здоровья, а для детей-инвалидов также в соотве</w:t>
      </w:r>
      <w:r w:rsidR="00BC7C2A">
        <w:rPr>
          <w:rFonts w:eastAsia="Calibri"/>
          <w:lang w:eastAsia="en-US"/>
        </w:rPr>
        <w:t>тствии с индивидуальной програм</w:t>
      </w:r>
      <w:r w:rsidR="008D51E5">
        <w:rPr>
          <w:rFonts w:eastAsia="Calibri"/>
          <w:lang w:eastAsia="en-US"/>
        </w:rPr>
        <w:t>мой реабилитации. Дети с ограниченными воз</w:t>
      </w:r>
      <w:r w:rsidRPr="005A5D65">
        <w:rPr>
          <w:rFonts w:eastAsia="Calibri"/>
          <w:lang w:eastAsia="en-US"/>
        </w:rPr>
        <w:t>можностями здоровья принимаются на обучени</w:t>
      </w:r>
      <w:r w:rsidR="008D51E5">
        <w:rPr>
          <w:rFonts w:eastAsia="Calibri"/>
          <w:lang w:eastAsia="en-US"/>
        </w:rPr>
        <w:t>е по адаптированной основной об</w:t>
      </w:r>
      <w:r w:rsidRPr="005A5D65">
        <w:rPr>
          <w:rFonts w:eastAsia="Calibri"/>
          <w:lang w:eastAsia="en-US"/>
        </w:rPr>
        <w:t xml:space="preserve">щеобразовательной программе только с согласия родителей (законных представите-лей) и на основании рекомендаций психолого-медико-педагогической комиссии. </w:t>
      </w:r>
    </w:p>
    <w:p w:rsidR="005A5D65" w:rsidRPr="005A5D65" w:rsidRDefault="005A5D65" w:rsidP="00143511">
      <w:pPr>
        <w:tabs>
          <w:tab w:val="left" w:pos="0"/>
          <w:tab w:val="left" w:pos="1134"/>
          <w:tab w:val="left" w:pos="1418"/>
        </w:tabs>
        <w:ind w:left="-284" w:right="283" w:firstLine="709"/>
        <w:jc w:val="both"/>
        <w:rPr>
          <w:rFonts w:eastAsia="Calibri"/>
          <w:lang w:eastAsia="en-US"/>
        </w:rPr>
      </w:pPr>
      <w:r w:rsidRPr="005A5D65">
        <w:rPr>
          <w:rFonts w:eastAsia="Calibri"/>
          <w:lang w:eastAsia="en-US"/>
        </w:rPr>
        <w:t>2.</w:t>
      </w:r>
      <w:r w:rsidR="008D51E5">
        <w:rPr>
          <w:rFonts w:eastAsia="Calibri"/>
          <w:lang w:eastAsia="en-US"/>
        </w:rPr>
        <w:t>5.</w:t>
      </w:r>
      <w:r w:rsidRPr="005A5D65">
        <w:rPr>
          <w:rFonts w:eastAsia="Calibri"/>
          <w:lang w:eastAsia="en-US"/>
        </w:rPr>
        <w:t xml:space="preserve">30. Образование учащихся с ограниченными возможностями здоровья может быть организовано как совместно с другими учащимися, так и в отдельных классах муниципальных общеобразовательных организаций. </w:t>
      </w:r>
    </w:p>
    <w:p w:rsidR="005A5D65" w:rsidRPr="005A5D65" w:rsidRDefault="005A5D65" w:rsidP="00143511">
      <w:pPr>
        <w:tabs>
          <w:tab w:val="left" w:pos="0"/>
          <w:tab w:val="left" w:pos="1134"/>
          <w:tab w:val="left" w:pos="1418"/>
        </w:tabs>
        <w:ind w:left="-284" w:right="283" w:firstLine="709"/>
        <w:jc w:val="both"/>
        <w:rPr>
          <w:rFonts w:eastAsia="Calibri"/>
          <w:lang w:eastAsia="en-US"/>
        </w:rPr>
      </w:pPr>
      <w:r w:rsidRPr="005A5D65">
        <w:rPr>
          <w:rFonts w:eastAsia="Calibri"/>
          <w:lang w:eastAsia="en-US"/>
        </w:rPr>
        <w:t>2.</w:t>
      </w:r>
      <w:r w:rsidR="008D51E5">
        <w:rPr>
          <w:rFonts w:eastAsia="Calibri"/>
          <w:lang w:eastAsia="en-US"/>
        </w:rPr>
        <w:t>5.</w:t>
      </w:r>
      <w:r w:rsidR="006B2124">
        <w:rPr>
          <w:rFonts w:eastAsia="Calibri"/>
          <w:lang w:eastAsia="en-US"/>
        </w:rPr>
        <w:t xml:space="preserve">31.  </w:t>
      </w:r>
      <w:r w:rsidRPr="005A5D65">
        <w:rPr>
          <w:rFonts w:eastAsia="Calibri"/>
          <w:lang w:eastAsia="en-US"/>
        </w:rPr>
        <w:t>Для обучающихся, нуждающихся в длительном лечении, детей-инвалидов и детей, которые по состоянию здоров</w:t>
      </w:r>
      <w:r w:rsidR="006B2124">
        <w:rPr>
          <w:rFonts w:eastAsia="Calibri"/>
          <w:lang w:eastAsia="en-US"/>
        </w:rPr>
        <w:t>ья не могут посещать муниципаль</w:t>
      </w:r>
      <w:r w:rsidRPr="005A5D65">
        <w:rPr>
          <w:rFonts w:eastAsia="Calibri"/>
          <w:lang w:eastAsia="en-US"/>
        </w:rPr>
        <w:t>ные общеобразовательные организации, на осно</w:t>
      </w:r>
      <w:r w:rsidR="006B2124">
        <w:rPr>
          <w:rFonts w:eastAsia="Calibri"/>
          <w:lang w:eastAsia="en-US"/>
        </w:rPr>
        <w:t>вании заключения медицинской ор</w:t>
      </w:r>
      <w:r w:rsidRPr="005A5D65">
        <w:rPr>
          <w:rFonts w:eastAsia="Calibri"/>
          <w:lang w:eastAsia="en-US"/>
        </w:rPr>
        <w:t xml:space="preserve">ганизации и письменного обращения родителей </w:t>
      </w:r>
      <w:r w:rsidR="006B2124">
        <w:rPr>
          <w:rFonts w:eastAsia="Calibri"/>
          <w:lang w:eastAsia="en-US"/>
        </w:rPr>
        <w:t>(законных представителей) обуче</w:t>
      </w:r>
      <w:r w:rsidRPr="005A5D65">
        <w:rPr>
          <w:rFonts w:eastAsia="Calibri"/>
          <w:lang w:eastAsia="en-US"/>
        </w:rPr>
        <w:t>ние по общеобразовательным программам организуется на дому или в медицинских организациях в порядке, установленном норм</w:t>
      </w:r>
      <w:r w:rsidR="006B2124">
        <w:rPr>
          <w:rFonts w:eastAsia="Calibri"/>
          <w:lang w:eastAsia="en-US"/>
        </w:rPr>
        <w:t>ативным правовым актом уполномо</w:t>
      </w:r>
      <w:r w:rsidRPr="005A5D65">
        <w:rPr>
          <w:rFonts w:eastAsia="Calibri"/>
          <w:lang w:eastAsia="en-US"/>
        </w:rPr>
        <w:t xml:space="preserve">ченного органа государственной власти Ямало-Ненецкого автономного округа. </w:t>
      </w:r>
    </w:p>
    <w:p w:rsidR="005A5D65" w:rsidRPr="005A5D65" w:rsidRDefault="005A5D65" w:rsidP="00143511">
      <w:pPr>
        <w:tabs>
          <w:tab w:val="left" w:pos="0"/>
          <w:tab w:val="left" w:pos="1134"/>
          <w:tab w:val="left" w:pos="1418"/>
        </w:tabs>
        <w:ind w:left="-284" w:right="283" w:firstLine="709"/>
        <w:jc w:val="both"/>
        <w:rPr>
          <w:rFonts w:eastAsia="Calibri"/>
          <w:lang w:eastAsia="en-US"/>
        </w:rPr>
      </w:pPr>
      <w:r w:rsidRPr="005A5D65">
        <w:rPr>
          <w:rFonts w:eastAsia="Calibri"/>
          <w:lang w:eastAsia="en-US"/>
        </w:rPr>
        <w:lastRenderedPageBreak/>
        <w:t>2.</w:t>
      </w:r>
      <w:r w:rsidR="00290E89">
        <w:rPr>
          <w:rFonts w:eastAsia="Calibri"/>
          <w:lang w:eastAsia="en-US"/>
        </w:rPr>
        <w:t>6</w:t>
      </w:r>
      <w:r w:rsidRPr="005A5D65">
        <w:rPr>
          <w:rFonts w:eastAsia="Calibri"/>
          <w:lang w:eastAsia="en-US"/>
        </w:rPr>
        <w:t>. С целью обеспечения прав гражда</w:t>
      </w:r>
      <w:r w:rsidR="00F20014">
        <w:rPr>
          <w:rFonts w:eastAsia="Calibri"/>
          <w:lang w:eastAsia="en-US"/>
        </w:rPr>
        <w:t>н, проживающих на территории му</w:t>
      </w:r>
      <w:r w:rsidRPr="005A5D65">
        <w:rPr>
          <w:rFonts w:eastAsia="Calibri"/>
          <w:lang w:eastAsia="en-US"/>
        </w:rPr>
        <w:t>ниципального образования</w:t>
      </w:r>
      <w:r w:rsidR="00F20014">
        <w:rPr>
          <w:rFonts w:eastAsia="Calibri"/>
          <w:lang w:eastAsia="en-US"/>
        </w:rPr>
        <w:t xml:space="preserve"> Приуральский район</w:t>
      </w:r>
      <w:r w:rsidRPr="005A5D65">
        <w:rPr>
          <w:rFonts w:eastAsia="Calibri"/>
          <w:lang w:eastAsia="en-US"/>
        </w:rPr>
        <w:t xml:space="preserve">, на получение </w:t>
      </w:r>
      <w:r w:rsidR="00290E89">
        <w:rPr>
          <w:rFonts w:eastAsia="Calibri"/>
          <w:lang w:eastAsia="en-US"/>
        </w:rPr>
        <w:t xml:space="preserve">дошкольного образования, </w:t>
      </w:r>
      <w:r w:rsidRPr="005A5D65">
        <w:rPr>
          <w:rFonts w:eastAsia="Calibri"/>
          <w:lang w:eastAsia="en-US"/>
        </w:rPr>
        <w:t xml:space="preserve">начального общего, основного общего и среднего общего образования Управление образования: </w:t>
      </w:r>
    </w:p>
    <w:p w:rsidR="005A5D65" w:rsidRPr="005A5D65" w:rsidRDefault="005A5D65" w:rsidP="00143511">
      <w:pPr>
        <w:tabs>
          <w:tab w:val="left" w:pos="0"/>
          <w:tab w:val="left" w:pos="1134"/>
          <w:tab w:val="left" w:pos="1418"/>
        </w:tabs>
        <w:ind w:left="-284" w:right="283" w:firstLine="709"/>
        <w:jc w:val="both"/>
        <w:rPr>
          <w:rFonts w:eastAsia="Calibri"/>
          <w:lang w:eastAsia="en-US"/>
        </w:rPr>
      </w:pPr>
      <w:r w:rsidRPr="005A5D65">
        <w:rPr>
          <w:rFonts w:eastAsia="Calibri"/>
          <w:lang w:eastAsia="en-US"/>
        </w:rPr>
        <w:t xml:space="preserve">1) направляет предложения Администрации </w:t>
      </w:r>
      <w:r w:rsidR="00290E89">
        <w:rPr>
          <w:rFonts w:eastAsia="Calibri"/>
          <w:lang w:eastAsia="en-US"/>
        </w:rPr>
        <w:t xml:space="preserve">муниципального образования Приуральский район </w:t>
      </w:r>
      <w:r w:rsidRPr="005A5D65">
        <w:rPr>
          <w:rFonts w:eastAsia="Calibri"/>
          <w:lang w:eastAsia="en-US"/>
        </w:rPr>
        <w:t xml:space="preserve">по созданию, реорганизации и ликвидации муниципальных общеобразовательных организаций, закреплению муниципальных общеобразовательных организаций за конкретными территориями муниципального образования; </w:t>
      </w:r>
    </w:p>
    <w:p w:rsidR="008E689B" w:rsidRPr="008E689B" w:rsidRDefault="00AD4F6E" w:rsidP="00143511">
      <w:pPr>
        <w:tabs>
          <w:tab w:val="left" w:pos="0"/>
          <w:tab w:val="left" w:pos="1134"/>
          <w:tab w:val="left" w:pos="1418"/>
        </w:tabs>
        <w:ind w:left="-284" w:right="283" w:firstLine="709"/>
        <w:jc w:val="both"/>
      </w:pPr>
      <w:r>
        <w:rPr>
          <w:rFonts w:eastAsia="Calibri"/>
          <w:lang w:eastAsia="en-US"/>
        </w:rPr>
        <w:t xml:space="preserve">2) осуществляет учет детей, </w:t>
      </w:r>
      <w:r w:rsidR="00697F85">
        <w:rPr>
          <w:rFonts w:eastAsia="Calibri"/>
          <w:lang w:eastAsia="en-US"/>
        </w:rPr>
        <w:t xml:space="preserve">проживающих на территории муниципального образования Приуральский район, </w:t>
      </w:r>
      <w:r w:rsidR="005A5D65" w:rsidRPr="005A5D65">
        <w:rPr>
          <w:rFonts w:eastAsia="Calibri"/>
          <w:lang w:eastAsia="en-US"/>
        </w:rPr>
        <w:t xml:space="preserve">подлежащих обучению по образовательным про-граммам </w:t>
      </w:r>
      <w:r w:rsidR="00697F85">
        <w:rPr>
          <w:rFonts w:eastAsia="Calibri"/>
          <w:lang w:eastAsia="en-US"/>
        </w:rPr>
        <w:t xml:space="preserve">дошкольного образования, </w:t>
      </w:r>
      <w:r w:rsidR="005A5D65" w:rsidRPr="005A5D65">
        <w:rPr>
          <w:rFonts w:eastAsia="Calibri"/>
          <w:lang w:eastAsia="en-US"/>
        </w:rPr>
        <w:t>начального общего, основного общего и среднего общего образования и форм получения образования, определенных ро</w:t>
      </w:r>
      <w:r w:rsidR="00290E89">
        <w:rPr>
          <w:rFonts w:eastAsia="Calibri"/>
          <w:lang w:eastAsia="en-US"/>
        </w:rPr>
        <w:t>дителями (законными представите</w:t>
      </w:r>
      <w:r w:rsidR="005A5D65" w:rsidRPr="005A5D65">
        <w:rPr>
          <w:rFonts w:eastAsia="Calibri"/>
          <w:lang w:eastAsia="en-US"/>
        </w:rPr>
        <w:t>лями) несовершеннолетних.</w:t>
      </w:r>
    </w:p>
    <w:p w:rsidR="001D2588" w:rsidRPr="001D2588" w:rsidRDefault="001D2588" w:rsidP="00143511">
      <w:pPr>
        <w:ind w:left="-284" w:right="283"/>
        <w:jc w:val="both"/>
        <w:rPr>
          <w:rFonts w:eastAsia="Calibri"/>
          <w:lang w:eastAsia="en-US"/>
        </w:rPr>
      </w:pPr>
    </w:p>
    <w:p w:rsidR="00497D21" w:rsidRDefault="00497D21" w:rsidP="00143511">
      <w:pPr>
        <w:spacing w:line="360" w:lineRule="auto"/>
        <w:ind w:left="-284" w:right="283"/>
        <w:jc w:val="center"/>
        <w:rPr>
          <w:b/>
        </w:rPr>
      </w:pPr>
    </w:p>
    <w:p w:rsidR="007F7B7A" w:rsidRPr="007F7B7A" w:rsidRDefault="007F7B7A" w:rsidP="00143511">
      <w:pPr>
        <w:ind w:left="-284" w:right="283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</w:t>
      </w:r>
      <w:r w:rsidRPr="007F7B7A">
        <w:rPr>
          <w:rFonts w:eastAsia="Calibri"/>
          <w:b/>
          <w:lang w:eastAsia="en-US"/>
        </w:rPr>
        <w:t>.Финансовое обеспечение организации предоставления общего образования.</w:t>
      </w:r>
    </w:p>
    <w:p w:rsidR="00CE1639" w:rsidRDefault="00CE1639" w:rsidP="00143511">
      <w:pPr>
        <w:keepNext/>
        <w:keepLines/>
        <w:spacing w:line="276" w:lineRule="auto"/>
        <w:ind w:left="-284" w:right="283" w:firstLine="709"/>
        <w:jc w:val="both"/>
        <w:outlineLvl w:val="0"/>
        <w:rPr>
          <w:rFonts w:eastAsiaTheme="majorEastAsia"/>
          <w:bCs/>
          <w:color w:val="000000" w:themeColor="text1"/>
          <w:lang w:eastAsia="en-US"/>
        </w:rPr>
      </w:pPr>
    </w:p>
    <w:p w:rsidR="00CE1639" w:rsidRPr="00CE1639" w:rsidRDefault="00CE1639" w:rsidP="00143511">
      <w:pPr>
        <w:keepNext/>
        <w:keepLines/>
        <w:ind w:left="-284" w:right="283" w:firstLine="709"/>
        <w:jc w:val="both"/>
        <w:outlineLvl w:val="0"/>
        <w:rPr>
          <w:rFonts w:eastAsiaTheme="minorHAnsi"/>
          <w:bCs/>
          <w:color w:val="000000" w:themeColor="text1"/>
          <w:lang w:eastAsia="en-US"/>
        </w:rPr>
      </w:pPr>
      <w:r w:rsidRPr="00CE1639">
        <w:rPr>
          <w:rFonts w:eastAsiaTheme="majorEastAsia"/>
          <w:bCs/>
          <w:color w:val="000000" w:themeColor="text1"/>
          <w:lang w:eastAsia="en-US"/>
        </w:rPr>
        <w:t xml:space="preserve">3.1.Финансовое обеспечение организации предоставления общедоступного и бесплатного дошкольного образования, начального общего, основного общего, среднего общего образования по основным общеобразовательным программам на территории муниципального образования Приуральский район осуществляется </w:t>
      </w:r>
      <w:r w:rsidRPr="00CE1639">
        <w:rPr>
          <w:bCs/>
          <w:color w:val="000000" w:themeColor="text1"/>
          <w:spacing w:val="2"/>
        </w:rPr>
        <w:t>в соответствии с законодательством Российской Федерации.</w:t>
      </w:r>
    </w:p>
    <w:p w:rsidR="00CE1639" w:rsidRPr="00CE1639" w:rsidRDefault="00CE1639" w:rsidP="00143511">
      <w:pPr>
        <w:keepNext/>
        <w:keepLines/>
        <w:ind w:left="-284" w:right="283" w:firstLine="709"/>
        <w:jc w:val="both"/>
        <w:outlineLvl w:val="0"/>
        <w:rPr>
          <w:rFonts w:eastAsiaTheme="majorEastAsia"/>
          <w:bCs/>
          <w:color w:val="000000" w:themeColor="text1"/>
          <w:lang w:eastAsia="en-US"/>
        </w:rPr>
      </w:pPr>
      <w:r w:rsidRPr="00CE1639">
        <w:rPr>
          <w:rFonts w:eastAsiaTheme="majorEastAsia"/>
          <w:bCs/>
          <w:color w:val="000000" w:themeColor="text1"/>
          <w:lang w:eastAsia="en-US"/>
        </w:rPr>
        <w:t>3.2.Финансовым обеспечением деятельности муниципальных образовательных организаций по предоставлению общедоступного и бесплатного общего образования на территории муниципального образования Приуральский район является:</w:t>
      </w:r>
    </w:p>
    <w:p w:rsidR="00244EA5" w:rsidRDefault="00CE1639" w:rsidP="00143511">
      <w:pPr>
        <w:tabs>
          <w:tab w:val="left" w:pos="993"/>
        </w:tabs>
        <w:ind w:left="-284" w:right="283" w:firstLine="708"/>
        <w:jc w:val="both"/>
        <w:rPr>
          <w:color w:val="000000" w:themeColor="text1"/>
          <w:spacing w:val="2"/>
        </w:rPr>
      </w:pPr>
      <w:r w:rsidRPr="00CE1639">
        <w:rPr>
          <w:rFonts w:eastAsiaTheme="minorHAnsi"/>
          <w:lang w:eastAsia="en-US"/>
        </w:rPr>
        <w:t xml:space="preserve">- </w:t>
      </w:r>
      <w:r w:rsidRPr="00CE1639">
        <w:rPr>
          <w:color w:val="000000" w:themeColor="text1"/>
          <w:spacing w:val="2"/>
        </w:rPr>
        <w:t>имущество, закрепленное учредителем на праве                                                                                  оперативного управления;</w:t>
      </w:r>
      <w:r w:rsidR="00244EA5">
        <w:rPr>
          <w:color w:val="000000" w:themeColor="text1"/>
          <w:spacing w:val="2"/>
        </w:rPr>
        <w:t xml:space="preserve"> </w:t>
      </w:r>
    </w:p>
    <w:p w:rsidR="00F82603" w:rsidRDefault="00CE1639" w:rsidP="00143511">
      <w:pPr>
        <w:tabs>
          <w:tab w:val="left" w:pos="993"/>
        </w:tabs>
        <w:ind w:left="-284" w:right="283" w:firstLine="708"/>
        <w:jc w:val="both"/>
        <w:rPr>
          <w:rFonts w:eastAsiaTheme="majorEastAsia"/>
          <w:bCs/>
          <w:color w:val="000000" w:themeColor="text1"/>
          <w:lang w:eastAsia="en-US"/>
        </w:rPr>
      </w:pPr>
      <w:r w:rsidRPr="00CE1639">
        <w:rPr>
          <w:rFonts w:eastAsiaTheme="majorEastAsia"/>
          <w:bCs/>
          <w:color w:val="000000" w:themeColor="text1"/>
          <w:lang w:eastAsia="en-US"/>
        </w:rPr>
        <w:t>- средства бюджета муниципального образования Приуральский район в виде субсидий на выполнение муниципального задания и субсидий на иные цели;</w:t>
      </w:r>
    </w:p>
    <w:p w:rsidR="00F82603" w:rsidRDefault="00CE1639" w:rsidP="00143511">
      <w:pPr>
        <w:tabs>
          <w:tab w:val="left" w:pos="993"/>
        </w:tabs>
        <w:ind w:left="-284" w:right="283" w:firstLine="708"/>
        <w:jc w:val="both"/>
        <w:rPr>
          <w:rFonts w:eastAsiaTheme="majorEastAsia"/>
          <w:bCs/>
          <w:color w:val="000000" w:themeColor="text1"/>
          <w:lang w:eastAsia="en-US"/>
        </w:rPr>
      </w:pPr>
      <w:r w:rsidRPr="00CE1639">
        <w:rPr>
          <w:rFonts w:eastAsiaTheme="majorEastAsia"/>
          <w:bCs/>
          <w:color w:val="000000" w:themeColor="text1"/>
          <w:lang w:eastAsia="en-US"/>
        </w:rPr>
        <w:t>- средства, выделенные из окружного бюджета в виде субсидий и субвенций;</w:t>
      </w:r>
      <w:r w:rsidR="00F82603">
        <w:rPr>
          <w:rFonts w:eastAsiaTheme="majorEastAsia"/>
          <w:bCs/>
          <w:color w:val="000000" w:themeColor="text1"/>
          <w:lang w:eastAsia="en-US"/>
        </w:rPr>
        <w:t xml:space="preserve"> </w:t>
      </w:r>
    </w:p>
    <w:p w:rsidR="00F82603" w:rsidRDefault="00CE1639" w:rsidP="00143511">
      <w:pPr>
        <w:tabs>
          <w:tab w:val="left" w:pos="993"/>
        </w:tabs>
        <w:ind w:left="-284" w:right="283" w:firstLine="708"/>
        <w:jc w:val="both"/>
        <w:rPr>
          <w:rFonts w:eastAsiaTheme="majorEastAsia"/>
          <w:bCs/>
          <w:color w:val="000000" w:themeColor="text1"/>
          <w:lang w:eastAsia="en-US"/>
        </w:rPr>
      </w:pPr>
      <w:r w:rsidRPr="00CE1639">
        <w:rPr>
          <w:rFonts w:eastAsiaTheme="majorEastAsia"/>
          <w:bCs/>
          <w:color w:val="000000" w:themeColor="text1"/>
          <w:lang w:eastAsia="en-US"/>
        </w:rPr>
        <w:t>- бюджетная смета для казенных учреждений;</w:t>
      </w:r>
      <w:r w:rsidR="00F82603">
        <w:rPr>
          <w:rFonts w:eastAsiaTheme="majorEastAsia"/>
          <w:bCs/>
          <w:color w:val="000000" w:themeColor="text1"/>
          <w:lang w:eastAsia="en-US"/>
        </w:rPr>
        <w:t xml:space="preserve"> </w:t>
      </w:r>
    </w:p>
    <w:p w:rsidR="00F82603" w:rsidRDefault="00CE1639" w:rsidP="00143511">
      <w:pPr>
        <w:tabs>
          <w:tab w:val="left" w:pos="993"/>
        </w:tabs>
        <w:ind w:left="-284" w:right="283" w:firstLine="708"/>
        <w:jc w:val="both"/>
        <w:rPr>
          <w:rFonts w:eastAsiaTheme="majorEastAsia"/>
          <w:bCs/>
          <w:color w:val="000000" w:themeColor="text1"/>
          <w:lang w:eastAsia="en-US"/>
        </w:rPr>
      </w:pPr>
      <w:r w:rsidRPr="00CE1639">
        <w:rPr>
          <w:rFonts w:eastAsiaTheme="majorEastAsia"/>
          <w:bCs/>
          <w:color w:val="000000" w:themeColor="text1"/>
          <w:lang w:eastAsia="en-US"/>
        </w:rPr>
        <w:t>- средства, поступающие от оказания платных дополнительных образовательных услуг и иной приносящей доход деятельности предусмотренных уставом муниципальной образовательной организации;</w:t>
      </w:r>
    </w:p>
    <w:p w:rsidR="00F82603" w:rsidRDefault="00CE1639" w:rsidP="00143511">
      <w:pPr>
        <w:tabs>
          <w:tab w:val="left" w:pos="993"/>
        </w:tabs>
        <w:ind w:left="-284" w:right="283" w:firstLine="708"/>
        <w:jc w:val="both"/>
        <w:rPr>
          <w:rFonts w:eastAsiaTheme="majorEastAsia"/>
          <w:bCs/>
          <w:color w:val="000000" w:themeColor="text1"/>
          <w:lang w:eastAsia="en-US"/>
        </w:rPr>
      </w:pPr>
      <w:r w:rsidRPr="00CE1639">
        <w:rPr>
          <w:rFonts w:eastAsiaTheme="majorEastAsia"/>
          <w:bCs/>
          <w:color w:val="000000" w:themeColor="text1"/>
          <w:lang w:eastAsia="en-US"/>
        </w:rPr>
        <w:t>-  пожертвования и целевые взносы физических и (или) юридических лиц, в том числе иностранных граждан и (или) иностранных юридических лиц;</w:t>
      </w:r>
      <w:r w:rsidR="00F82603">
        <w:rPr>
          <w:rFonts w:eastAsiaTheme="majorEastAsia"/>
          <w:bCs/>
          <w:color w:val="000000" w:themeColor="text1"/>
          <w:lang w:eastAsia="en-US"/>
        </w:rPr>
        <w:t xml:space="preserve"> </w:t>
      </w:r>
    </w:p>
    <w:p w:rsidR="00F82603" w:rsidRDefault="00CE1639" w:rsidP="00143511">
      <w:pPr>
        <w:tabs>
          <w:tab w:val="left" w:pos="993"/>
        </w:tabs>
        <w:ind w:left="-284" w:right="283" w:firstLine="708"/>
        <w:jc w:val="both"/>
        <w:rPr>
          <w:rFonts w:eastAsiaTheme="majorEastAsia"/>
          <w:bCs/>
          <w:color w:val="000000" w:themeColor="text1"/>
          <w:lang w:eastAsia="en-US"/>
        </w:rPr>
      </w:pPr>
      <w:r w:rsidRPr="00CE1639">
        <w:rPr>
          <w:rFonts w:eastAsiaTheme="majorEastAsia"/>
          <w:bCs/>
          <w:color w:val="000000" w:themeColor="text1"/>
          <w:lang w:eastAsia="en-US"/>
        </w:rPr>
        <w:t>- иные поступления, не запрещенные действующим законодательством.</w:t>
      </w:r>
    </w:p>
    <w:p w:rsidR="00CE1639" w:rsidRPr="00CE1639" w:rsidRDefault="00CE1639" w:rsidP="00143511">
      <w:pPr>
        <w:tabs>
          <w:tab w:val="left" w:pos="993"/>
        </w:tabs>
        <w:ind w:left="-284" w:right="283" w:firstLine="708"/>
        <w:jc w:val="both"/>
        <w:rPr>
          <w:rFonts w:eastAsiaTheme="majorEastAsia"/>
          <w:bCs/>
          <w:color w:val="000000" w:themeColor="text1"/>
          <w:lang w:eastAsia="en-US"/>
        </w:rPr>
      </w:pPr>
      <w:r w:rsidRPr="00CE1639">
        <w:rPr>
          <w:rFonts w:eastAsiaTheme="majorEastAsia"/>
          <w:bCs/>
          <w:color w:val="000000" w:themeColor="text1"/>
          <w:lang w:eastAsia="en-US"/>
        </w:rPr>
        <w:t>3.3 Муниципальные образовательные организации вправе привлекать в порядке, установленном законодательством Российской Федерации, дополнительные финансовые средства за счет предоставления дополнительных образовательных и иных предусмотренных уставом услуг, добровольных пожертвований физических и (или) юридических лиц, а также за счет финансовых поступлений из иных источников, предусмотренных законодательством.</w:t>
      </w:r>
    </w:p>
    <w:p w:rsidR="00CE1639" w:rsidRPr="00CE1639" w:rsidRDefault="00CE1639" w:rsidP="00143511">
      <w:pPr>
        <w:keepNext/>
        <w:keepLines/>
        <w:ind w:left="-284" w:right="283" w:firstLine="708"/>
        <w:jc w:val="both"/>
        <w:outlineLvl w:val="0"/>
        <w:rPr>
          <w:rFonts w:eastAsiaTheme="majorEastAsia"/>
          <w:bCs/>
          <w:color w:val="000000" w:themeColor="text1"/>
          <w:lang w:eastAsia="en-US"/>
        </w:rPr>
      </w:pPr>
      <w:r w:rsidRPr="00CE1639">
        <w:rPr>
          <w:rFonts w:eastAsiaTheme="majorEastAsia"/>
          <w:bCs/>
          <w:color w:val="000000" w:themeColor="text1"/>
          <w:lang w:eastAsia="en-US"/>
        </w:rPr>
        <w:t xml:space="preserve">3.4. Платные образовательные услуги не могут быть оказаны вместо образовательной деятельности, финансовое обеспечение которой осуществляется за счет средств муниципального бюджета. </w:t>
      </w:r>
    </w:p>
    <w:p w:rsidR="00CE1639" w:rsidRPr="00CE1639" w:rsidRDefault="00CE1639" w:rsidP="00143511">
      <w:pPr>
        <w:keepNext/>
        <w:keepLines/>
        <w:numPr>
          <w:ilvl w:val="1"/>
          <w:numId w:val="19"/>
        </w:numPr>
        <w:spacing w:after="200"/>
        <w:ind w:left="-284" w:right="283" w:firstLine="708"/>
        <w:jc w:val="both"/>
        <w:outlineLvl w:val="0"/>
        <w:rPr>
          <w:rFonts w:eastAsiaTheme="majorEastAsia"/>
          <w:bCs/>
          <w:color w:val="000000" w:themeColor="text1"/>
          <w:lang w:eastAsia="en-US"/>
        </w:rPr>
      </w:pPr>
      <w:r w:rsidRPr="00CE1639">
        <w:rPr>
          <w:rFonts w:eastAsiaTheme="majorEastAsia"/>
          <w:bCs/>
          <w:color w:val="000000" w:themeColor="text1"/>
          <w:lang w:eastAsia="en-US"/>
        </w:rPr>
        <w:t xml:space="preserve">Привлечение муниципальными общеобразовательными организациями дополнительных средств не влечет за собой снижение нормативов финансового обеспечения их деятельности за счет средств муниципального бюджета. </w:t>
      </w:r>
    </w:p>
    <w:p w:rsidR="007D6D5C" w:rsidRDefault="007D6D5C" w:rsidP="00CF72E3">
      <w:bookmarkStart w:id="1" w:name="_GoBack"/>
      <w:bookmarkEnd w:id="1"/>
      <w:r>
        <w:t xml:space="preserve">                                                                                          </w:t>
      </w:r>
    </w:p>
    <w:p w:rsidR="00236DA1" w:rsidRPr="001752CA" w:rsidRDefault="007D6D5C" w:rsidP="001752CA">
      <w:pPr>
        <w:spacing w:line="360" w:lineRule="auto"/>
        <w:jc w:val="center"/>
        <w:rPr>
          <w:b/>
        </w:rPr>
      </w:pPr>
      <w:r>
        <w:t xml:space="preserve">                                                                          </w:t>
      </w:r>
      <w:r w:rsidR="001752CA">
        <w:t xml:space="preserve">                               </w:t>
      </w:r>
    </w:p>
    <w:sectPr w:rsidR="00236DA1" w:rsidRPr="001752CA" w:rsidSect="00143511">
      <w:footerReference w:type="defaul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03F" w:rsidRDefault="008E303F" w:rsidP="00982093">
      <w:r>
        <w:separator/>
      </w:r>
    </w:p>
  </w:endnote>
  <w:endnote w:type="continuationSeparator" w:id="0">
    <w:p w:rsidR="008E303F" w:rsidRDefault="008E303F" w:rsidP="0098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5543899"/>
      <w:docPartObj>
        <w:docPartGallery w:val="Page Numbers (Bottom of Page)"/>
        <w:docPartUnique/>
      </w:docPartObj>
    </w:sdtPr>
    <w:sdtContent>
      <w:p w:rsidR="00143511" w:rsidRDefault="0014351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143511" w:rsidRDefault="0014351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03F" w:rsidRDefault="008E303F" w:rsidP="00982093">
      <w:r>
        <w:separator/>
      </w:r>
    </w:p>
  </w:footnote>
  <w:footnote w:type="continuationSeparator" w:id="0">
    <w:p w:rsidR="008E303F" w:rsidRDefault="008E303F" w:rsidP="00982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36C5"/>
    <w:multiLevelType w:val="multilevel"/>
    <w:tmpl w:val="3EF81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496B9A"/>
    <w:multiLevelType w:val="multilevel"/>
    <w:tmpl w:val="6834214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109436EC"/>
    <w:multiLevelType w:val="multilevel"/>
    <w:tmpl w:val="07B051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629578B"/>
    <w:multiLevelType w:val="multilevel"/>
    <w:tmpl w:val="938E2D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C406C0B"/>
    <w:multiLevelType w:val="hybridMultilevel"/>
    <w:tmpl w:val="6C72C4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668A4"/>
    <w:multiLevelType w:val="hybridMultilevel"/>
    <w:tmpl w:val="690A2782"/>
    <w:lvl w:ilvl="0" w:tplc="08002302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D7DF8"/>
    <w:multiLevelType w:val="hybridMultilevel"/>
    <w:tmpl w:val="49FCA502"/>
    <w:lvl w:ilvl="0" w:tplc="CF883A6A">
      <w:start w:val="2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60357C0"/>
    <w:multiLevelType w:val="multilevel"/>
    <w:tmpl w:val="5010E4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6231736"/>
    <w:multiLevelType w:val="hybridMultilevel"/>
    <w:tmpl w:val="BF944A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76C53"/>
    <w:multiLevelType w:val="hybridMultilevel"/>
    <w:tmpl w:val="12162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41629"/>
    <w:multiLevelType w:val="multilevel"/>
    <w:tmpl w:val="3EF81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CBD439C"/>
    <w:multiLevelType w:val="hybridMultilevel"/>
    <w:tmpl w:val="A8C2B2E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32098"/>
    <w:multiLevelType w:val="multilevel"/>
    <w:tmpl w:val="3EF815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F153678"/>
    <w:multiLevelType w:val="multilevel"/>
    <w:tmpl w:val="1F5454C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14" w15:restartNumberingAfterBreak="0">
    <w:nsid w:val="71522323"/>
    <w:multiLevelType w:val="hybridMultilevel"/>
    <w:tmpl w:val="46D24E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322F7"/>
    <w:multiLevelType w:val="hybridMultilevel"/>
    <w:tmpl w:val="077C7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227BD"/>
    <w:multiLevelType w:val="multilevel"/>
    <w:tmpl w:val="03C637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3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C300048"/>
    <w:multiLevelType w:val="multilevel"/>
    <w:tmpl w:val="F796CC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8" w15:restartNumberingAfterBreak="0">
    <w:nsid w:val="7D69014E"/>
    <w:multiLevelType w:val="hybridMultilevel"/>
    <w:tmpl w:val="DF5202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12"/>
  </w:num>
  <w:num w:numId="5">
    <w:abstractNumId w:val="0"/>
  </w:num>
  <w:num w:numId="6">
    <w:abstractNumId w:val="6"/>
  </w:num>
  <w:num w:numId="7">
    <w:abstractNumId w:val="18"/>
  </w:num>
  <w:num w:numId="8">
    <w:abstractNumId w:val="7"/>
  </w:num>
  <w:num w:numId="9">
    <w:abstractNumId w:val="8"/>
  </w:num>
  <w:num w:numId="10">
    <w:abstractNumId w:val="4"/>
  </w:num>
  <w:num w:numId="11">
    <w:abstractNumId w:val="11"/>
  </w:num>
  <w:num w:numId="12">
    <w:abstractNumId w:val="16"/>
  </w:num>
  <w:num w:numId="13">
    <w:abstractNumId w:val="17"/>
  </w:num>
  <w:num w:numId="14">
    <w:abstractNumId w:val="14"/>
  </w:num>
  <w:num w:numId="15">
    <w:abstractNumId w:val="5"/>
  </w:num>
  <w:num w:numId="16">
    <w:abstractNumId w:val="9"/>
  </w:num>
  <w:num w:numId="17">
    <w:abstractNumId w:val="15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AA9"/>
    <w:rsid w:val="00002085"/>
    <w:rsid w:val="000023FB"/>
    <w:rsid w:val="00002C11"/>
    <w:rsid w:val="00003127"/>
    <w:rsid w:val="0000340C"/>
    <w:rsid w:val="000036B3"/>
    <w:rsid w:val="000053E8"/>
    <w:rsid w:val="00006F79"/>
    <w:rsid w:val="00010D51"/>
    <w:rsid w:val="00012064"/>
    <w:rsid w:val="00012221"/>
    <w:rsid w:val="00013582"/>
    <w:rsid w:val="000136B7"/>
    <w:rsid w:val="000140A1"/>
    <w:rsid w:val="000147F9"/>
    <w:rsid w:val="00017597"/>
    <w:rsid w:val="00017A13"/>
    <w:rsid w:val="00017B98"/>
    <w:rsid w:val="00020D5F"/>
    <w:rsid w:val="0002174C"/>
    <w:rsid w:val="00023107"/>
    <w:rsid w:val="00024356"/>
    <w:rsid w:val="00024516"/>
    <w:rsid w:val="00024A90"/>
    <w:rsid w:val="00024C33"/>
    <w:rsid w:val="00026B29"/>
    <w:rsid w:val="00027104"/>
    <w:rsid w:val="00031A5B"/>
    <w:rsid w:val="00031FF6"/>
    <w:rsid w:val="00032608"/>
    <w:rsid w:val="000366D7"/>
    <w:rsid w:val="000367D3"/>
    <w:rsid w:val="00036E1F"/>
    <w:rsid w:val="00036F72"/>
    <w:rsid w:val="00037E7C"/>
    <w:rsid w:val="00040499"/>
    <w:rsid w:val="00040508"/>
    <w:rsid w:val="00046509"/>
    <w:rsid w:val="000470B0"/>
    <w:rsid w:val="000470DB"/>
    <w:rsid w:val="000512A6"/>
    <w:rsid w:val="00053FCA"/>
    <w:rsid w:val="00057AD0"/>
    <w:rsid w:val="000604B0"/>
    <w:rsid w:val="00060EA5"/>
    <w:rsid w:val="00061197"/>
    <w:rsid w:val="000611F4"/>
    <w:rsid w:val="00062B76"/>
    <w:rsid w:val="000647C3"/>
    <w:rsid w:val="00064831"/>
    <w:rsid w:val="000656DE"/>
    <w:rsid w:val="00065F2D"/>
    <w:rsid w:val="00066294"/>
    <w:rsid w:val="0006758B"/>
    <w:rsid w:val="00067B3C"/>
    <w:rsid w:val="00070729"/>
    <w:rsid w:val="00073722"/>
    <w:rsid w:val="00074825"/>
    <w:rsid w:val="000774DD"/>
    <w:rsid w:val="00080138"/>
    <w:rsid w:val="00081DA0"/>
    <w:rsid w:val="0008353A"/>
    <w:rsid w:val="000873E7"/>
    <w:rsid w:val="00087B04"/>
    <w:rsid w:val="0009212E"/>
    <w:rsid w:val="00092C82"/>
    <w:rsid w:val="00093E4B"/>
    <w:rsid w:val="0009623E"/>
    <w:rsid w:val="00097535"/>
    <w:rsid w:val="0009798A"/>
    <w:rsid w:val="000A1099"/>
    <w:rsid w:val="000A1288"/>
    <w:rsid w:val="000A2350"/>
    <w:rsid w:val="000A368D"/>
    <w:rsid w:val="000A3DDE"/>
    <w:rsid w:val="000A462A"/>
    <w:rsid w:val="000A50C8"/>
    <w:rsid w:val="000A6F68"/>
    <w:rsid w:val="000A78C2"/>
    <w:rsid w:val="000A7974"/>
    <w:rsid w:val="000B008C"/>
    <w:rsid w:val="000B0F09"/>
    <w:rsid w:val="000B1A9E"/>
    <w:rsid w:val="000B1EBC"/>
    <w:rsid w:val="000B47F8"/>
    <w:rsid w:val="000B4B90"/>
    <w:rsid w:val="000B6D4A"/>
    <w:rsid w:val="000C012D"/>
    <w:rsid w:val="000C03CE"/>
    <w:rsid w:val="000C1F5B"/>
    <w:rsid w:val="000C2701"/>
    <w:rsid w:val="000C2FFA"/>
    <w:rsid w:val="000C3242"/>
    <w:rsid w:val="000C4208"/>
    <w:rsid w:val="000C71C5"/>
    <w:rsid w:val="000C75D2"/>
    <w:rsid w:val="000C7A00"/>
    <w:rsid w:val="000D0F69"/>
    <w:rsid w:val="000D151E"/>
    <w:rsid w:val="000D2BAE"/>
    <w:rsid w:val="000D3B13"/>
    <w:rsid w:val="000D5BEC"/>
    <w:rsid w:val="000D6002"/>
    <w:rsid w:val="000D7108"/>
    <w:rsid w:val="000E2E0E"/>
    <w:rsid w:val="000E2EC3"/>
    <w:rsid w:val="000E3963"/>
    <w:rsid w:val="000E44D2"/>
    <w:rsid w:val="000E5DDC"/>
    <w:rsid w:val="000E66E1"/>
    <w:rsid w:val="000E70F3"/>
    <w:rsid w:val="000E7BB5"/>
    <w:rsid w:val="000E7F79"/>
    <w:rsid w:val="000E7F87"/>
    <w:rsid w:val="000F0B96"/>
    <w:rsid w:val="000F13CA"/>
    <w:rsid w:val="000F21D8"/>
    <w:rsid w:val="000F25FE"/>
    <w:rsid w:val="000F2F03"/>
    <w:rsid w:val="000F4634"/>
    <w:rsid w:val="000F7209"/>
    <w:rsid w:val="000F7565"/>
    <w:rsid w:val="000F7750"/>
    <w:rsid w:val="000F7DB7"/>
    <w:rsid w:val="001017AE"/>
    <w:rsid w:val="0010507E"/>
    <w:rsid w:val="00105F71"/>
    <w:rsid w:val="0010603E"/>
    <w:rsid w:val="00106124"/>
    <w:rsid w:val="001063F0"/>
    <w:rsid w:val="0010650D"/>
    <w:rsid w:val="00106DA0"/>
    <w:rsid w:val="00107944"/>
    <w:rsid w:val="00110335"/>
    <w:rsid w:val="00111A69"/>
    <w:rsid w:val="00111DFD"/>
    <w:rsid w:val="001143DF"/>
    <w:rsid w:val="00115B30"/>
    <w:rsid w:val="001205E5"/>
    <w:rsid w:val="001209B1"/>
    <w:rsid w:val="00120DA5"/>
    <w:rsid w:val="001210C7"/>
    <w:rsid w:val="001232F5"/>
    <w:rsid w:val="001237D0"/>
    <w:rsid w:val="00124A56"/>
    <w:rsid w:val="00125CEB"/>
    <w:rsid w:val="0012644A"/>
    <w:rsid w:val="001277F3"/>
    <w:rsid w:val="00127FDF"/>
    <w:rsid w:val="00130F7E"/>
    <w:rsid w:val="001317A9"/>
    <w:rsid w:val="001339FC"/>
    <w:rsid w:val="0013489A"/>
    <w:rsid w:val="00135BE0"/>
    <w:rsid w:val="001364FA"/>
    <w:rsid w:val="00136BA7"/>
    <w:rsid w:val="00140787"/>
    <w:rsid w:val="00141428"/>
    <w:rsid w:val="00142257"/>
    <w:rsid w:val="00143511"/>
    <w:rsid w:val="0014400A"/>
    <w:rsid w:val="00145645"/>
    <w:rsid w:val="00145A83"/>
    <w:rsid w:val="00151D5F"/>
    <w:rsid w:val="001523C0"/>
    <w:rsid w:val="0015435D"/>
    <w:rsid w:val="00155571"/>
    <w:rsid w:val="001564CE"/>
    <w:rsid w:val="00156D02"/>
    <w:rsid w:val="00160BE7"/>
    <w:rsid w:val="001610B3"/>
    <w:rsid w:val="001614F3"/>
    <w:rsid w:val="0016171B"/>
    <w:rsid w:val="001622BE"/>
    <w:rsid w:val="00162D80"/>
    <w:rsid w:val="00163CEA"/>
    <w:rsid w:val="001641C0"/>
    <w:rsid w:val="0016503B"/>
    <w:rsid w:val="0016665B"/>
    <w:rsid w:val="0016766A"/>
    <w:rsid w:val="001705CE"/>
    <w:rsid w:val="001708F1"/>
    <w:rsid w:val="0017112F"/>
    <w:rsid w:val="001714F1"/>
    <w:rsid w:val="001722F7"/>
    <w:rsid w:val="00172923"/>
    <w:rsid w:val="00172F6E"/>
    <w:rsid w:val="00173279"/>
    <w:rsid w:val="00174900"/>
    <w:rsid w:val="00174DE6"/>
    <w:rsid w:val="00174FFF"/>
    <w:rsid w:val="001752CA"/>
    <w:rsid w:val="00175B43"/>
    <w:rsid w:val="0017654A"/>
    <w:rsid w:val="00176F9A"/>
    <w:rsid w:val="00180465"/>
    <w:rsid w:val="00180DF0"/>
    <w:rsid w:val="00181284"/>
    <w:rsid w:val="00181FCD"/>
    <w:rsid w:val="00183EE9"/>
    <w:rsid w:val="0018560E"/>
    <w:rsid w:val="00186FBE"/>
    <w:rsid w:val="00187845"/>
    <w:rsid w:val="00187B26"/>
    <w:rsid w:val="00190405"/>
    <w:rsid w:val="00191FD7"/>
    <w:rsid w:val="00192214"/>
    <w:rsid w:val="001925ED"/>
    <w:rsid w:val="0019326C"/>
    <w:rsid w:val="00193272"/>
    <w:rsid w:val="00193294"/>
    <w:rsid w:val="001952EB"/>
    <w:rsid w:val="00195A35"/>
    <w:rsid w:val="00196311"/>
    <w:rsid w:val="00196CEC"/>
    <w:rsid w:val="00197F5A"/>
    <w:rsid w:val="001A053E"/>
    <w:rsid w:val="001A1111"/>
    <w:rsid w:val="001A1F29"/>
    <w:rsid w:val="001A3404"/>
    <w:rsid w:val="001A39EE"/>
    <w:rsid w:val="001A63AF"/>
    <w:rsid w:val="001A651A"/>
    <w:rsid w:val="001A666D"/>
    <w:rsid w:val="001A6DDF"/>
    <w:rsid w:val="001A703B"/>
    <w:rsid w:val="001B00A4"/>
    <w:rsid w:val="001B037B"/>
    <w:rsid w:val="001B150B"/>
    <w:rsid w:val="001B23DA"/>
    <w:rsid w:val="001B520A"/>
    <w:rsid w:val="001B5DAC"/>
    <w:rsid w:val="001B6D7D"/>
    <w:rsid w:val="001B7203"/>
    <w:rsid w:val="001B7585"/>
    <w:rsid w:val="001B7BD7"/>
    <w:rsid w:val="001B7EE6"/>
    <w:rsid w:val="001C375D"/>
    <w:rsid w:val="001C3B02"/>
    <w:rsid w:val="001C4448"/>
    <w:rsid w:val="001C5F8D"/>
    <w:rsid w:val="001C600B"/>
    <w:rsid w:val="001C66CC"/>
    <w:rsid w:val="001C6D1E"/>
    <w:rsid w:val="001D00C4"/>
    <w:rsid w:val="001D149A"/>
    <w:rsid w:val="001D171B"/>
    <w:rsid w:val="001D1E80"/>
    <w:rsid w:val="001D2588"/>
    <w:rsid w:val="001D2669"/>
    <w:rsid w:val="001D51AC"/>
    <w:rsid w:val="001D5359"/>
    <w:rsid w:val="001D53A8"/>
    <w:rsid w:val="001D5B2F"/>
    <w:rsid w:val="001D6050"/>
    <w:rsid w:val="001D6E1D"/>
    <w:rsid w:val="001D72EB"/>
    <w:rsid w:val="001D7F1A"/>
    <w:rsid w:val="001E0DDB"/>
    <w:rsid w:val="001E1A19"/>
    <w:rsid w:val="001E3C80"/>
    <w:rsid w:val="001E54CB"/>
    <w:rsid w:val="001E6F19"/>
    <w:rsid w:val="001E7453"/>
    <w:rsid w:val="001E7C4E"/>
    <w:rsid w:val="001F0762"/>
    <w:rsid w:val="001F1458"/>
    <w:rsid w:val="001F17FD"/>
    <w:rsid w:val="001F1CAE"/>
    <w:rsid w:val="001F202A"/>
    <w:rsid w:val="001F234F"/>
    <w:rsid w:val="001F2874"/>
    <w:rsid w:val="001F3823"/>
    <w:rsid w:val="001F550D"/>
    <w:rsid w:val="001F5665"/>
    <w:rsid w:val="001F5F11"/>
    <w:rsid w:val="001F60FE"/>
    <w:rsid w:val="001F6413"/>
    <w:rsid w:val="001F6591"/>
    <w:rsid w:val="001F6E23"/>
    <w:rsid w:val="002008B1"/>
    <w:rsid w:val="00202997"/>
    <w:rsid w:val="00203385"/>
    <w:rsid w:val="002048B2"/>
    <w:rsid w:val="00204FAC"/>
    <w:rsid w:val="002050D0"/>
    <w:rsid w:val="0020594F"/>
    <w:rsid w:val="00205BFF"/>
    <w:rsid w:val="0020668C"/>
    <w:rsid w:val="00207036"/>
    <w:rsid w:val="00210EE6"/>
    <w:rsid w:val="0021152E"/>
    <w:rsid w:val="0021333B"/>
    <w:rsid w:val="002134EB"/>
    <w:rsid w:val="00213512"/>
    <w:rsid w:val="00214A96"/>
    <w:rsid w:val="00215315"/>
    <w:rsid w:val="00215686"/>
    <w:rsid w:val="002160E1"/>
    <w:rsid w:val="00216578"/>
    <w:rsid w:val="002167C9"/>
    <w:rsid w:val="00217DC7"/>
    <w:rsid w:val="00220573"/>
    <w:rsid w:val="002215F2"/>
    <w:rsid w:val="00222123"/>
    <w:rsid w:val="002225A6"/>
    <w:rsid w:val="002226DD"/>
    <w:rsid w:val="00222CA7"/>
    <w:rsid w:val="0022318D"/>
    <w:rsid w:val="002233B3"/>
    <w:rsid w:val="002235D0"/>
    <w:rsid w:val="00224088"/>
    <w:rsid w:val="002243CE"/>
    <w:rsid w:val="00225A73"/>
    <w:rsid w:val="0022615F"/>
    <w:rsid w:val="00226287"/>
    <w:rsid w:val="002268E8"/>
    <w:rsid w:val="0022709A"/>
    <w:rsid w:val="0022727F"/>
    <w:rsid w:val="00227B47"/>
    <w:rsid w:val="00230088"/>
    <w:rsid w:val="002300CC"/>
    <w:rsid w:val="0023043C"/>
    <w:rsid w:val="00230DC2"/>
    <w:rsid w:val="00231894"/>
    <w:rsid w:val="00232328"/>
    <w:rsid w:val="00234799"/>
    <w:rsid w:val="00236DA1"/>
    <w:rsid w:val="00240140"/>
    <w:rsid w:val="00243685"/>
    <w:rsid w:val="00244839"/>
    <w:rsid w:val="00244EA5"/>
    <w:rsid w:val="00247432"/>
    <w:rsid w:val="0024746A"/>
    <w:rsid w:val="002507EC"/>
    <w:rsid w:val="00251405"/>
    <w:rsid w:val="00253387"/>
    <w:rsid w:val="0025366C"/>
    <w:rsid w:val="002537C4"/>
    <w:rsid w:val="00254892"/>
    <w:rsid w:val="00254D7A"/>
    <w:rsid w:val="002551C7"/>
    <w:rsid w:val="002560AD"/>
    <w:rsid w:val="00257DFC"/>
    <w:rsid w:val="00260616"/>
    <w:rsid w:val="00261C03"/>
    <w:rsid w:val="00261F0E"/>
    <w:rsid w:val="0026252E"/>
    <w:rsid w:val="00262727"/>
    <w:rsid w:val="00262C1D"/>
    <w:rsid w:val="00262F2D"/>
    <w:rsid w:val="00264DCC"/>
    <w:rsid w:val="002657B4"/>
    <w:rsid w:val="00267E64"/>
    <w:rsid w:val="00270648"/>
    <w:rsid w:val="00271FE5"/>
    <w:rsid w:val="00272469"/>
    <w:rsid w:val="00272D31"/>
    <w:rsid w:val="0027495E"/>
    <w:rsid w:val="002756CB"/>
    <w:rsid w:val="00275D61"/>
    <w:rsid w:val="002765CC"/>
    <w:rsid w:val="00276B51"/>
    <w:rsid w:val="00276EF3"/>
    <w:rsid w:val="002775F9"/>
    <w:rsid w:val="00277969"/>
    <w:rsid w:val="002817C4"/>
    <w:rsid w:val="00281875"/>
    <w:rsid w:val="002829CF"/>
    <w:rsid w:val="002834B7"/>
    <w:rsid w:val="0028461C"/>
    <w:rsid w:val="002868B2"/>
    <w:rsid w:val="002872F2"/>
    <w:rsid w:val="0028747E"/>
    <w:rsid w:val="0028781D"/>
    <w:rsid w:val="00287DE8"/>
    <w:rsid w:val="00290923"/>
    <w:rsid w:val="00290BE4"/>
    <w:rsid w:val="00290E89"/>
    <w:rsid w:val="0029101D"/>
    <w:rsid w:val="00291968"/>
    <w:rsid w:val="002923EC"/>
    <w:rsid w:val="002929FA"/>
    <w:rsid w:val="00292B47"/>
    <w:rsid w:val="002931D4"/>
    <w:rsid w:val="00297DEA"/>
    <w:rsid w:val="002A0C5B"/>
    <w:rsid w:val="002A1DDC"/>
    <w:rsid w:val="002A2114"/>
    <w:rsid w:val="002A234D"/>
    <w:rsid w:val="002A2354"/>
    <w:rsid w:val="002A2BF3"/>
    <w:rsid w:val="002A3103"/>
    <w:rsid w:val="002A3E98"/>
    <w:rsid w:val="002A44E0"/>
    <w:rsid w:val="002A495F"/>
    <w:rsid w:val="002A53BB"/>
    <w:rsid w:val="002A60AD"/>
    <w:rsid w:val="002A7082"/>
    <w:rsid w:val="002B0A36"/>
    <w:rsid w:val="002B0E46"/>
    <w:rsid w:val="002B17AC"/>
    <w:rsid w:val="002B214B"/>
    <w:rsid w:val="002B52FF"/>
    <w:rsid w:val="002B61FE"/>
    <w:rsid w:val="002B78CD"/>
    <w:rsid w:val="002C047C"/>
    <w:rsid w:val="002C0F66"/>
    <w:rsid w:val="002C3155"/>
    <w:rsid w:val="002C393E"/>
    <w:rsid w:val="002C39F8"/>
    <w:rsid w:val="002C3FBD"/>
    <w:rsid w:val="002C43F1"/>
    <w:rsid w:val="002C6E44"/>
    <w:rsid w:val="002C7274"/>
    <w:rsid w:val="002D0941"/>
    <w:rsid w:val="002D1219"/>
    <w:rsid w:val="002D2172"/>
    <w:rsid w:val="002D2696"/>
    <w:rsid w:val="002D49CB"/>
    <w:rsid w:val="002D6256"/>
    <w:rsid w:val="002D62E4"/>
    <w:rsid w:val="002D659A"/>
    <w:rsid w:val="002D67B1"/>
    <w:rsid w:val="002E1526"/>
    <w:rsid w:val="002E1886"/>
    <w:rsid w:val="002E1D2C"/>
    <w:rsid w:val="002E1D77"/>
    <w:rsid w:val="002E29AC"/>
    <w:rsid w:val="002E2C0E"/>
    <w:rsid w:val="002E2FA6"/>
    <w:rsid w:val="002E3A5D"/>
    <w:rsid w:val="002E3EC6"/>
    <w:rsid w:val="002E425A"/>
    <w:rsid w:val="002E4715"/>
    <w:rsid w:val="002E5244"/>
    <w:rsid w:val="002E70DC"/>
    <w:rsid w:val="002F016B"/>
    <w:rsid w:val="002F055C"/>
    <w:rsid w:val="002F1AD3"/>
    <w:rsid w:val="002F23D1"/>
    <w:rsid w:val="002F2A1D"/>
    <w:rsid w:val="002F2DFA"/>
    <w:rsid w:val="002F3202"/>
    <w:rsid w:val="002F41FF"/>
    <w:rsid w:val="002F44AA"/>
    <w:rsid w:val="002F4575"/>
    <w:rsid w:val="002F5530"/>
    <w:rsid w:val="002F55F7"/>
    <w:rsid w:val="002F57EA"/>
    <w:rsid w:val="002F57F1"/>
    <w:rsid w:val="002F662D"/>
    <w:rsid w:val="002F7311"/>
    <w:rsid w:val="00300276"/>
    <w:rsid w:val="003006EC"/>
    <w:rsid w:val="00301381"/>
    <w:rsid w:val="00301895"/>
    <w:rsid w:val="00302EF5"/>
    <w:rsid w:val="00303AEE"/>
    <w:rsid w:val="003051B1"/>
    <w:rsid w:val="003059B9"/>
    <w:rsid w:val="00307BE2"/>
    <w:rsid w:val="003111B5"/>
    <w:rsid w:val="00311755"/>
    <w:rsid w:val="003126C2"/>
    <w:rsid w:val="00313B69"/>
    <w:rsid w:val="00315AAB"/>
    <w:rsid w:val="00317474"/>
    <w:rsid w:val="003175DD"/>
    <w:rsid w:val="0032012C"/>
    <w:rsid w:val="00321431"/>
    <w:rsid w:val="00322275"/>
    <w:rsid w:val="00322738"/>
    <w:rsid w:val="00323121"/>
    <w:rsid w:val="0032344B"/>
    <w:rsid w:val="00323A6D"/>
    <w:rsid w:val="00324DB7"/>
    <w:rsid w:val="003258CC"/>
    <w:rsid w:val="00325A47"/>
    <w:rsid w:val="00326B0E"/>
    <w:rsid w:val="0033175A"/>
    <w:rsid w:val="00331FF0"/>
    <w:rsid w:val="00333AA8"/>
    <w:rsid w:val="003349C2"/>
    <w:rsid w:val="00337886"/>
    <w:rsid w:val="003403F1"/>
    <w:rsid w:val="00340DE4"/>
    <w:rsid w:val="00341C45"/>
    <w:rsid w:val="00343B20"/>
    <w:rsid w:val="00344FA0"/>
    <w:rsid w:val="00346A2F"/>
    <w:rsid w:val="00347468"/>
    <w:rsid w:val="00347481"/>
    <w:rsid w:val="00347A73"/>
    <w:rsid w:val="00350069"/>
    <w:rsid w:val="00350CDC"/>
    <w:rsid w:val="00350F3C"/>
    <w:rsid w:val="0035156C"/>
    <w:rsid w:val="00353C6B"/>
    <w:rsid w:val="00353ECF"/>
    <w:rsid w:val="00355675"/>
    <w:rsid w:val="00355EE1"/>
    <w:rsid w:val="0035612E"/>
    <w:rsid w:val="00356F2D"/>
    <w:rsid w:val="00357633"/>
    <w:rsid w:val="00357C9F"/>
    <w:rsid w:val="003612E0"/>
    <w:rsid w:val="00362DFC"/>
    <w:rsid w:val="00364D16"/>
    <w:rsid w:val="00367F03"/>
    <w:rsid w:val="00370C7B"/>
    <w:rsid w:val="00371237"/>
    <w:rsid w:val="003715FB"/>
    <w:rsid w:val="0037362C"/>
    <w:rsid w:val="00374103"/>
    <w:rsid w:val="00375874"/>
    <w:rsid w:val="00375E81"/>
    <w:rsid w:val="00376382"/>
    <w:rsid w:val="0037657C"/>
    <w:rsid w:val="00376DB4"/>
    <w:rsid w:val="0037755B"/>
    <w:rsid w:val="00377623"/>
    <w:rsid w:val="00377E0B"/>
    <w:rsid w:val="00381CE5"/>
    <w:rsid w:val="00382591"/>
    <w:rsid w:val="00382735"/>
    <w:rsid w:val="00383B4D"/>
    <w:rsid w:val="00383E24"/>
    <w:rsid w:val="00384EEC"/>
    <w:rsid w:val="0038506F"/>
    <w:rsid w:val="003853A0"/>
    <w:rsid w:val="003867B4"/>
    <w:rsid w:val="00386867"/>
    <w:rsid w:val="003915E3"/>
    <w:rsid w:val="003920A2"/>
    <w:rsid w:val="00392958"/>
    <w:rsid w:val="0039456F"/>
    <w:rsid w:val="0039473B"/>
    <w:rsid w:val="00395FC3"/>
    <w:rsid w:val="0039671B"/>
    <w:rsid w:val="00396AC6"/>
    <w:rsid w:val="00397112"/>
    <w:rsid w:val="00397B44"/>
    <w:rsid w:val="003A0128"/>
    <w:rsid w:val="003A1AAB"/>
    <w:rsid w:val="003A2146"/>
    <w:rsid w:val="003A2171"/>
    <w:rsid w:val="003A2966"/>
    <w:rsid w:val="003A296A"/>
    <w:rsid w:val="003A3674"/>
    <w:rsid w:val="003A4120"/>
    <w:rsid w:val="003A628C"/>
    <w:rsid w:val="003A699C"/>
    <w:rsid w:val="003A6A36"/>
    <w:rsid w:val="003A757B"/>
    <w:rsid w:val="003A78CD"/>
    <w:rsid w:val="003A7EC4"/>
    <w:rsid w:val="003A7F8C"/>
    <w:rsid w:val="003B118E"/>
    <w:rsid w:val="003B1ACD"/>
    <w:rsid w:val="003B243C"/>
    <w:rsid w:val="003B2B8D"/>
    <w:rsid w:val="003B46F7"/>
    <w:rsid w:val="003B7ED2"/>
    <w:rsid w:val="003C3385"/>
    <w:rsid w:val="003C34A6"/>
    <w:rsid w:val="003C3FE1"/>
    <w:rsid w:val="003C469E"/>
    <w:rsid w:val="003C4A0C"/>
    <w:rsid w:val="003C4A6E"/>
    <w:rsid w:val="003C4B6C"/>
    <w:rsid w:val="003C4E07"/>
    <w:rsid w:val="003C5A7B"/>
    <w:rsid w:val="003C6AE4"/>
    <w:rsid w:val="003C7374"/>
    <w:rsid w:val="003C7724"/>
    <w:rsid w:val="003C7AD2"/>
    <w:rsid w:val="003C7DE8"/>
    <w:rsid w:val="003D0F3B"/>
    <w:rsid w:val="003D1FC3"/>
    <w:rsid w:val="003D294F"/>
    <w:rsid w:val="003D35A3"/>
    <w:rsid w:val="003D3C60"/>
    <w:rsid w:val="003D4142"/>
    <w:rsid w:val="003D4F2A"/>
    <w:rsid w:val="003D522D"/>
    <w:rsid w:val="003D581C"/>
    <w:rsid w:val="003D5F4B"/>
    <w:rsid w:val="003D7A96"/>
    <w:rsid w:val="003E0307"/>
    <w:rsid w:val="003E1B7A"/>
    <w:rsid w:val="003E2CFF"/>
    <w:rsid w:val="003E2F45"/>
    <w:rsid w:val="003E4055"/>
    <w:rsid w:val="003E4B59"/>
    <w:rsid w:val="003E4F13"/>
    <w:rsid w:val="003E57CB"/>
    <w:rsid w:val="003E7016"/>
    <w:rsid w:val="003E71BF"/>
    <w:rsid w:val="003E71CE"/>
    <w:rsid w:val="003F156D"/>
    <w:rsid w:val="003F1CCD"/>
    <w:rsid w:val="003F2323"/>
    <w:rsid w:val="003F2911"/>
    <w:rsid w:val="003F2BED"/>
    <w:rsid w:val="003F3819"/>
    <w:rsid w:val="003F3DB5"/>
    <w:rsid w:val="003F4BC3"/>
    <w:rsid w:val="003F50CE"/>
    <w:rsid w:val="003F56DC"/>
    <w:rsid w:val="003F7F48"/>
    <w:rsid w:val="004005C6"/>
    <w:rsid w:val="00401481"/>
    <w:rsid w:val="00401818"/>
    <w:rsid w:val="00401985"/>
    <w:rsid w:val="0040294D"/>
    <w:rsid w:val="004043CE"/>
    <w:rsid w:val="00404510"/>
    <w:rsid w:val="00406C7C"/>
    <w:rsid w:val="00406D34"/>
    <w:rsid w:val="00406F39"/>
    <w:rsid w:val="00407553"/>
    <w:rsid w:val="00410BE9"/>
    <w:rsid w:val="00410E19"/>
    <w:rsid w:val="00411895"/>
    <w:rsid w:val="00412C4A"/>
    <w:rsid w:val="00415438"/>
    <w:rsid w:val="00415DA6"/>
    <w:rsid w:val="004177B0"/>
    <w:rsid w:val="00420AD9"/>
    <w:rsid w:val="004224F7"/>
    <w:rsid w:val="00422A20"/>
    <w:rsid w:val="0042357E"/>
    <w:rsid w:val="004242E4"/>
    <w:rsid w:val="00425999"/>
    <w:rsid w:val="00426279"/>
    <w:rsid w:val="00426AA5"/>
    <w:rsid w:val="00427512"/>
    <w:rsid w:val="004313BD"/>
    <w:rsid w:val="0043145A"/>
    <w:rsid w:val="00431F6A"/>
    <w:rsid w:val="00431F8C"/>
    <w:rsid w:val="004320C9"/>
    <w:rsid w:val="0043300F"/>
    <w:rsid w:val="004342A1"/>
    <w:rsid w:val="0043555D"/>
    <w:rsid w:val="004355BE"/>
    <w:rsid w:val="004367D9"/>
    <w:rsid w:val="00440402"/>
    <w:rsid w:val="00441E25"/>
    <w:rsid w:val="004423A0"/>
    <w:rsid w:val="004426C2"/>
    <w:rsid w:val="00442A0F"/>
    <w:rsid w:val="00442D8D"/>
    <w:rsid w:val="00443D0E"/>
    <w:rsid w:val="004440FA"/>
    <w:rsid w:val="00444572"/>
    <w:rsid w:val="004445D4"/>
    <w:rsid w:val="00445C21"/>
    <w:rsid w:val="0044625E"/>
    <w:rsid w:val="004466FD"/>
    <w:rsid w:val="00446752"/>
    <w:rsid w:val="00446D3D"/>
    <w:rsid w:val="004472EB"/>
    <w:rsid w:val="004479FE"/>
    <w:rsid w:val="00447B41"/>
    <w:rsid w:val="00453049"/>
    <w:rsid w:val="004530C0"/>
    <w:rsid w:val="004540A6"/>
    <w:rsid w:val="00454220"/>
    <w:rsid w:val="004554DF"/>
    <w:rsid w:val="004566F3"/>
    <w:rsid w:val="00456ABF"/>
    <w:rsid w:val="00456D49"/>
    <w:rsid w:val="00456E1D"/>
    <w:rsid w:val="004577C2"/>
    <w:rsid w:val="00457880"/>
    <w:rsid w:val="004606F9"/>
    <w:rsid w:val="004625E1"/>
    <w:rsid w:val="00464AAC"/>
    <w:rsid w:val="0046540E"/>
    <w:rsid w:val="00466009"/>
    <w:rsid w:val="00466871"/>
    <w:rsid w:val="004673F3"/>
    <w:rsid w:val="00470346"/>
    <w:rsid w:val="0047136A"/>
    <w:rsid w:val="00472132"/>
    <w:rsid w:val="00472243"/>
    <w:rsid w:val="00474C6B"/>
    <w:rsid w:val="00475E61"/>
    <w:rsid w:val="0047649E"/>
    <w:rsid w:val="00476D2D"/>
    <w:rsid w:val="00476D62"/>
    <w:rsid w:val="00477690"/>
    <w:rsid w:val="004777E8"/>
    <w:rsid w:val="00477F0A"/>
    <w:rsid w:val="00480381"/>
    <w:rsid w:val="00480CF6"/>
    <w:rsid w:val="00481AC2"/>
    <w:rsid w:val="00481B43"/>
    <w:rsid w:val="00482301"/>
    <w:rsid w:val="00482432"/>
    <w:rsid w:val="00483C14"/>
    <w:rsid w:val="00484A00"/>
    <w:rsid w:val="00484FBA"/>
    <w:rsid w:val="00485696"/>
    <w:rsid w:val="0048612A"/>
    <w:rsid w:val="00486AF9"/>
    <w:rsid w:val="004916CC"/>
    <w:rsid w:val="00491FE0"/>
    <w:rsid w:val="00495D69"/>
    <w:rsid w:val="00496461"/>
    <w:rsid w:val="004971D2"/>
    <w:rsid w:val="004972A6"/>
    <w:rsid w:val="004973C4"/>
    <w:rsid w:val="00497542"/>
    <w:rsid w:val="004975A7"/>
    <w:rsid w:val="004979C3"/>
    <w:rsid w:val="00497CB7"/>
    <w:rsid w:val="00497D21"/>
    <w:rsid w:val="004A11DC"/>
    <w:rsid w:val="004A12D6"/>
    <w:rsid w:val="004A19B9"/>
    <w:rsid w:val="004A1FBF"/>
    <w:rsid w:val="004A2B52"/>
    <w:rsid w:val="004A2E3A"/>
    <w:rsid w:val="004A456D"/>
    <w:rsid w:val="004A4A03"/>
    <w:rsid w:val="004A5563"/>
    <w:rsid w:val="004A6102"/>
    <w:rsid w:val="004A6507"/>
    <w:rsid w:val="004A67E3"/>
    <w:rsid w:val="004A6F15"/>
    <w:rsid w:val="004A7007"/>
    <w:rsid w:val="004A73B3"/>
    <w:rsid w:val="004B03F4"/>
    <w:rsid w:val="004B198E"/>
    <w:rsid w:val="004B3554"/>
    <w:rsid w:val="004B3803"/>
    <w:rsid w:val="004B3834"/>
    <w:rsid w:val="004B4058"/>
    <w:rsid w:val="004B4557"/>
    <w:rsid w:val="004B6435"/>
    <w:rsid w:val="004B7C6B"/>
    <w:rsid w:val="004C0D8B"/>
    <w:rsid w:val="004C3D7D"/>
    <w:rsid w:val="004C4551"/>
    <w:rsid w:val="004C6DD6"/>
    <w:rsid w:val="004D0243"/>
    <w:rsid w:val="004D09F4"/>
    <w:rsid w:val="004D0D46"/>
    <w:rsid w:val="004D1874"/>
    <w:rsid w:val="004D2DCC"/>
    <w:rsid w:val="004D2F5C"/>
    <w:rsid w:val="004D4380"/>
    <w:rsid w:val="004D45A7"/>
    <w:rsid w:val="004D4F60"/>
    <w:rsid w:val="004D6AC0"/>
    <w:rsid w:val="004D6B75"/>
    <w:rsid w:val="004D6F30"/>
    <w:rsid w:val="004D7A84"/>
    <w:rsid w:val="004E05BC"/>
    <w:rsid w:val="004E1DB1"/>
    <w:rsid w:val="004E4D86"/>
    <w:rsid w:val="004E58EE"/>
    <w:rsid w:val="004E78C9"/>
    <w:rsid w:val="004F0DFD"/>
    <w:rsid w:val="004F0F06"/>
    <w:rsid w:val="004F1E1C"/>
    <w:rsid w:val="004F2A86"/>
    <w:rsid w:val="004F3D73"/>
    <w:rsid w:val="004F48CF"/>
    <w:rsid w:val="004F4992"/>
    <w:rsid w:val="004F4A61"/>
    <w:rsid w:val="004F535D"/>
    <w:rsid w:val="00500A01"/>
    <w:rsid w:val="0050393B"/>
    <w:rsid w:val="00504275"/>
    <w:rsid w:val="005047B2"/>
    <w:rsid w:val="005074CC"/>
    <w:rsid w:val="00507587"/>
    <w:rsid w:val="00507714"/>
    <w:rsid w:val="0050790A"/>
    <w:rsid w:val="00507A41"/>
    <w:rsid w:val="00510931"/>
    <w:rsid w:val="00511368"/>
    <w:rsid w:val="005114D1"/>
    <w:rsid w:val="005115C7"/>
    <w:rsid w:val="005115EC"/>
    <w:rsid w:val="00511D99"/>
    <w:rsid w:val="00512281"/>
    <w:rsid w:val="0051326E"/>
    <w:rsid w:val="0051386B"/>
    <w:rsid w:val="00513989"/>
    <w:rsid w:val="00515397"/>
    <w:rsid w:val="005156C8"/>
    <w:rsid w:val="005158D9"/>
    <w:rsid w:val="00516C0D"/>
    <w:rsid w:val="005172F3"/>
    <w:rsid w:val="005178B8"/>
    <w:rsid w:val="00517A81"/>
    <w:rsid w:val="00517BA8"/>
    <w:rsid w:val="00517DE7"/>
    <w:rsid w:val="00520A04"/>
    <w:rsid w:val="00520E95"/>
    <w:rsid w:val="00523B09"/>
    <w:rsid w:val="00524DA5"/>
    <w:rsid w:val="00525C14"/>
    <w:rsid w:val="00526D35"/>
    <w:rsid w:val="005300AA"/>
    <w:rsid w:val="00530E77"/>
    <w:rsid w:val="005310DF"/>
    <w:rsid w:val="00532033"/>
    <w:rsid w:val="00532156"/>
    <w:rsid w:val="00532A38"/>
    <w:rsid w:val="00533A4F"/>
    <w:rsid w:val="00533B05"/>
    <w:rsid w:val="005340CD"/>
    <w:rsid w:val="005340ED"/>
    <w:rsid w:val="00534ECC"/>
    <w:rsid w:val="005358B5"/>
    <w:rsid w:val="00536D7E"/>
    <w:rsid w:val="00537135"/>
    <w:rsid w:val="00537FF9"/>
    <w:rsid w:val="00540977"/>
    <w:rsid w:val="00541588"/>
    <w:rsid w:val="005419E7"/>
    <w:rsid w:val="00544271"/>
    <w:rsid w:val="00544727"/>
    <w:rsid w:val="00544D42"/>
    <w:rsid w:val="00544EA2"/>
    <w:rsid w:val="00545565"/>
    <w:rsid w:val="00550838"/>
    <w:rsid w:val="005527C3"/>
    <w:rsid w:val="00553AB6"/>
    <w:rsid w:val="00554C18"/>
    <w:rsid w:val="00556E75"/>
    <w:rsid w:val="00557237"/>
    <w:rsid w:val="00560B79"/>
    <w:rsid w:val="00562575"/>
    <w:rsid w:val="00562A35"/>
    <w:rsid w:val="005630E5"/>
    <w:rsid w:val="00563187"/>
    <w:rsid w:val="005635A9"/>
    <w:rsid w:val="005671CC"/>
    <w:rsid w:val="00567A66"/>
    <w:rsid w:val="00571527"/>
    <w:rsid w:val="00572FD3"/>
    <w:rsid w:val="005731FB"/>
    <w:rsid w:val="00573201"/>
    <w:rsid w:val="00575D2D"/>
    <w:rsid w:val="00575D3F"/>
    <w:rsid w:val="00576149"/>
    <w:rsid w:val="005769F8"/>
    <w:rsid w:val="00577797"/>
    <w:rsid w:val="005807F4"/>
    <w:rsid w:val="00580D4E"/>
    <w:rsid w:val="005834C2"/>
    <w:rsid w:val="00583CB1"/>
    <w:rsid w:val="00585495"/>
    <w:rsid w:val="00586E6D"/>
    <w:rsid w:val="005877E7"/>
    <w:rsid w:val="00590AA1"/>
    <w:rsid w:val="0059325D"/>
    <w:rsid w:val="00594665"/>
    <w:rsid w:val="00594EC0"/>
    <w:rsid w:val="00595474"/>
    <w:rsid w:val="0059645B"/>
    <w:rsid w:val="00596F1A"/>
    <w:rsid w:val="00597314"/>
    <w:rsid w:val="0059759B"/>
    <w:rsid w:val="00597C61"/>
    <w:rsid w:val="005A4470"/>
    <w:rsid w:val="005A4611"/>
    <w:rsid w:val="005A49FB"/>
    <w:rsid w:val="005A4A10"/>
    <w:rsid w:val="005A5BDE"/>
    <w:rsid w:val="005A5D65"/>
    <w:rsid w:val="005A63C1"/>
    <w:rsid w:val="005A7094"/>
    <w:rsid w:val="005B0A2A"/>
    <w:rsid w:val="005B0DCB"/>
    <w:rsid w:val="005B1EE3"/>
    <w:rsid w:val="005B3C8B"/>
    <w:rsid w:val="005B479F"/>
    <w:rsid w:val="005B4CF0"/>
    <w:rsid w:val="005C02CC"/>
    <w:rsid w:val="005C15F5"/>
    <w:rsid w:val="005C29B5"/>
    <w:rsid w:val="005C370A"/>
    <w:rsid w:val="005C3B8E"/>
    <w:rsid w:val="005C3D3A"/>
    <w:rsid w:val="005C50A1"/>
    <w:rsid w:val="005C5278"/>
    <w:rsid w:val="005C5360"/>
    <w:rsid w:val="005C7314"/>
    <w:rsid w:val="005D09DF"/>
    <w:rsid w:val="005D0B23"/>
    <w:rsid w:val="005D32A5"/>
    <w:rsid w:val="005D345A"/>
    <w:rsid w:val="005D411E"/>
    <w:rsid w:val="005D41DC"/>
    <w:rsid w:val="005D4329"/>
    <w:rsid w:val="005D4ED6"/>
    <w:rsid w:val="005D52AC"/>
    <w:rsid w:val="005D74F1"/>
    <w:rsid w:val="005E1019"/>
    <w:rsid w:val="005E1683"/>
    <w:rsid w:val="005E1912"/>
    <w:rsid w:val="005E370E"/>
    <w:rsid w:val="005E424E"/>
    <w:rsid w:val="005E5920"/>
    <w:rsid w:val="005E5C58"/>
    <w:rsid w:val="005E5D05"/>
    <w:rsid w:val="005E5EC6"/>
    <w:rsid w:val="005F1514"/>
    <w:rsid w:val="005F2288"/>
    <w:rsid w:val="005F249E"/>
    <w:rsid w:val="005F2F40"/>
    <w:rsid w:val="005F3B75"/>
    <w:rsid w:val="005F7CD0"/>
    <w:rsid w:val="006005FC"/>
    <w:rsid w:val="00600999"/>
    <w:rsid w:val="00601462"/>
    <w:rsid w:val="00601514"/>
    <w:rsid w:val="00601843"/>
    <w:rsid w:val="00601A09"/>
    <w:rsid w:val="00601A2E"/>
    <w:rsid w:val="00602B29"/>
    <w:rsid w:val="00602F70"/>
    <w:rsid w:val="00603C84"/>
    <w:rsid w:val="0060596C"/>
    <w:rsid w:val="00607B76"/>
    <w:rsid w:val="00610CF9"/>
    <w:rsid w:val="00610F39"/>
    <w:rsid w:val="0061224C"/>
    <w:rsid w:val="006124A5"/>
    <w:rsid w:val="006130D8"/>
    <w:rsid w:val="0061372F"/>
    <w:rsid w:val="00613AF9"/>
    <w:rsid w:val="00613E1D"/>
    <w:rsid w:val="00614FA2"/>
    <w:rsid w:val="00615FA2"/>
    <w:rsid w:val="006164C3"/>
    <w:rsid w:val="00616D2A"/>
    <w:rsid w:val="00617661"/>
    <w:rsid w:val="00617969"/>
    <w:rsid w:val="00620712"/>
    <w:rsid w:val="00620BBC"/>
    <w:rsid w:val="006218DA"/>
    <w:rsid w:val="00621E20"/>
    <w:rsid w:val="00622E32"/>
    <w:rsid w:val="006232A5"/>
    <w:rsid w:val="006233EE"/>
    <w:rsid w:val="00625A35"/>
    <w:rsid w:val="00625BA2"/>
    <w:rsid w:val="00625C20"/>
    <w:rsid w:val="00625D35"/>
    <w:rsid w:val="00627496"/>
    <w:rsid w:val="00631165"/>
    <w:rsid w:val="0063163B"/>
    <w:rsid w:val="00632190"/>
    <w:rsid w:val="0063263D"/>
    <w:rsid w:val="00634565"/>
    <w:rsid w:val="00634CB6"/>
    <w:rsid w:val="00635079"/>
    <w:rsid w:val="0063518D"/>
    <w:rsid w:val="00641CC4"/>
    <w:rsid w:val="00641DA8"/>
    <w:rsid w:val="00642CB4"/>
    <w:rsid w:val="006430F8"/>
    <w:rsid w:val="00644A26"/>
    <w:rsid w:val="00644C30"/>
    <w:rsid w:val="0064666B"/>
    <w:rsid w:val="00646E82"/>
    <w:rsid w:val="00647161"/>
    <w:rsid w:val="00650BBA"/>
    <w:rsid w:val="00651553"/>
    <w:rsid w:val="006517B9"/>
    <w:rsid w:val="00651CFA"/>
    <w:rsid w:val="00652E25"/>
    <w:rsid w:val="00653BDA"/>
    <w:rsid w:val="006542C5"/>
    <w:rsid w:val="006563BD"/>
    <w:rsid w:val="006571EA"/>
    <w:rsid w:val="00660CDC"/>
    <w:rsid w:val="00661D80"/>
    <w:rsid w:val="00662838"/>
    <w:rsid w:val="00662A9A"/>
    <w:rsid w:val="00662E07"/>
    <w:rsid w:val="00663BB8"/>
    <w:rsid w:val="00663F8A"/>
    <w:rsid w:val="006656F0"/>
    <w:rsid w:val="006669E3"/>
    <w:rsid w:val="00666C33"/>
    <w:rsid w:val="006721A2"/>
    <w:rsid w:val="00672A45"/>
    <w:rsid w:val="00674B74"/>
    <w:rsid w:val="00676214"/>
    <w:rsid w:val="0067716E"/>
    <w:rsid w:val="00677B49"/>
    <w:rsid w:val="00681721"/>
    <w:rsid w:val="00682058"/>
    <w:rsid w:val="00683979"/>
    <w:rsid w:val="006900DA"/>
    <w:rsid w:val="006915C6"/>
    <w:rsid w:val="006916A0"/>
    <w:rsid w:val="00691F7A"/>
    <w:rsid w:val="00692103"/>
    <w:rsid w:val="00693735"/>
    <w:rsid w:val="006942CC"/>
    <w:rsid w:val="006949C8"/>
    <w:rsid w:val="00695098"/>
    <w:rsid w:val="006956BA"/>
    <w:rsid w:val="00697F85"/>
    <w:rsid w:val="006A1225"/>
    <w:rsid w:val="006A12BD"/>
    <w:rsid w:val="006A1667"/>
    <w:rsid w:val="006A1C79"/>
    <w:rsid w:val="006A20AB"/>
    <w:rsid w:val="006A2F8F"/>
    <w:rsid w:val="006A3607"/>
    <w:rsid w:val="006A37B3"/>
    <w:rsid w:val="006A4905"/>
    <w:rsid w:val="006A4951"/>
    <w:rsid w:val="006A4BC7"/>
    <w:rsid w:val="006A4F48"/>
    <w:rsid w:val="006A78AE"/>
    <w:rsid w:val="006B1E15"/>
    <w:rsid w:val="006B2124"/>
    <w:rsid w:val="006B232F"/>
    <w:rsid w:val="006B3093"/>
    <w:rsid w:val="006B32DB"/>
    <w:rsid w:val="006B344D"/>
    <w:rsid w:val="006B3512"/>
    <w:rsid w:val="006B4089"/>
    <w:rsid w:val="006B4E4C"/>
    <w:rsid w:val="006B6803"/>
    <w:rsid w:val="006B72FC"/>
    <w:rsid w:val="006C00DF"/>
    <w:rsid w:val="006C0B28"/>
    <w:rsid w:val="006C1065"/>
    <w:rsid w:val="006C216E"/>
    <w:rsid w:val="006C3733"/>
    <w:rsid w:val="006C47C3"/>
    <w:rsid w:val="006D040B"/>
    <w:rsid w:val="006D22C2"/>
    <w:rsid w:val="006D24F1"/>
    <w:rsid w:val="006D2C45"/>
    <w:rsid w:val="006D462B"/>
    <w:rsid w:val="006D4791"/>
    <w:rsid w:val="006D49DE"/>
    <w:rsid w:val="006D4FC7"/>
    <w:rsid w:val="006D5442"/>
    <w:rsid w:val="006D5B53"/>
    <w:rsid w:val="006D788C"/>
    <w:rsid w:val="006E22B3"/>
    <w:rsid w:val="006E40D1"/>
    <w:rsid w:val="006E422B"/>
    <w:rsid w:val="006E4F60"/>
    <w:rsid w:val="006E6182"/>
    <w:rsid w:val="006E6F2A"/>
    <w:rsid w:val="006E706E"/>
    <w:rsid w:val="006F007A"/>
    <w:rsid w:val="006F3231"/>
    <w:rsid w:val="006F371E"/>
    <w:rsid w:val="006F4081"/>
    <w:rsid w:val="006F4284"/>
    <w:rsid w:val="006F476E"/>
    <w:rsid w:val="006F4F44"/>
    <w:rsid w:val="006F6B81"/>
    <w:rsid w:val="006F7F00"/>
    <w:rsid w:val="007002CB"/>
    <w:rsid w:val="007022C7"/>
    <w:rsid w:val="00702B54"/>
    <w:rsid w:val="00705788"/>
    <w:rsid w:val="00706D7E"/>
    <w:rsid w:val="0070725A"/>
    <w:rsid w:val="00707918"/>
    <w:rsid w:val="00710D1B"/>
    <w:rsid w:val="00711E40"/>
    <w:rsid w:val="007121FC"/>
    <w:rsid w:val="00713308"/>
    <w:rsid w:val="007140D1"/>
    <w:rsid w:val="00714343"/>
    <w:rsid w:val="0071546B"/>
    <w:rsid w:val="00715BE4"/>
    <w:rsid w:val="00715C09"/>
    <w:rsid w:val="00715FFD"/>
    <w:rsid w:val="00716F57"/>
    <w:rsid w:val="00717CD0"/>
    <w:rsid w:val="00717D5D"/>
    <w:rsid w:val="00720842"/>
    <w:rsid w:val="0072177D"/>
    <w:rsid w:val="00721D66"/>
    <w:rsid w:val="00721EFC"/>
    <w:rsid w:val="00722265"/>
    <w:rsid w:val="00722381"/>
    <w:rsid w:val="007224C7"/>
    <w:rsid w:val="00722C5D"/>
    <w:rsid w:val="00723E32"/>
    <w:rsid w:val="00724965"/>
    <w:rsid w:val="00724BEA"/>
    <w:rsid w:val="00725202"/>
    <w:rsid w:val="00726810"/>
    <w:rsid w:val="00727D3D"/>
    <w:rsid w:val="00730C10"/>
    <w:rsid w:val="007316B6"/>
    <w:rsid w:val="0073219A"/>
    <w:rsid w:val="00732E75"/>
    <w:rsid w:val="00733379"/>
    <w:rsid w:val="0073356F"/>
    <w:rsid w:val="007371AE"/>
    <w:rsid w:val="00737647"/>
    <w:rsid w:val="00741F63"/>
    <w:rsid w:val="0074221F"/>
    <w:rsid w:val="00742488"/>
    <w:rsid w:val="007424F9"/>
    <w:rsid w:val="0074483B"/>
    <w:rsid w:val="0074506C"/>
    <w:rsid w:val="00745E47"/>
    <w:rsid w:val="00746664"/>
    <w:rsid w:val="00746BE9"/>
    <w:rsid w:val="007504D7"/>
    <w:rsid w:val="00751DD1"/>
    <w:rsid w:val="00753E9B"/>
    <w:rsid w:val="0075425D"/>
    <w:rsid w:val="00754545"/>
    <w:rsid w:val="007548DC"/>
    <w:rsid w:val="00754B38"/>
    <w:rsid w:val="00754E13"/>
    <w:rsid w:val="00755060"/>
    <w:rsid w:val="00756949"/>
    <w:rsid w:val="00757B25"/>
    <w:rsid w:val="0076244B"/>
    <w:rsid w:val="007628C3"/>
    <w:rsid w:val="00763350"/>
    <w:rsid w:val="0076376D"/>
    <w:rsid w:val="00763EBD"/>
    <w:rsid w:val="007649E8"/>
    <w:rsid w:val="00766E89"/>
    <w:rsid w:val="00767D9B"/>
    <w:rsid w:val="00770CD8"/>
    <w:rsid w:val="007740D7"/>
    <w:rsid w:val="00775268"/>
    <w:rsid w:val="00776575"/>
    <w:rsid w:val="0078135D"/>
    <w:rsid w:val="00781B76"/>
    <w:rsid w:val="00782F36"/>
    <w:rsid w:val="0078353B"/>
    <w:rsid w:val="007857A2"/>
    <w:rsid w:val="00785A3A"/>
    <w:rsid w:val="00785B05"/>
    <w:rsid w:val="00785B77"/>
    <w:rsid w:val="007903A6"/>
    <w:rsid w:val="00791209"/>
    <w:rsid w:val="00793FA9"/>
    <w:rsid w:val="00794B99"/>
    <w:rsid w:val="0079588A"/>
    <w:rsid w:val="00796318"/>
    <w:rsid w:val="00797A64"/>
    <w:rsid w:val="007A0CBE"/>
    <w:rsid w:val="007A2752"/>
    <w:rsid w:val="007A2832"/>
    <w:rsid w:val="007A2C98"/>
    <w:rsid w:val="007A415F"/>
    <w:rsid w:val="007A43B5"/>
    <w:rsid w:val="007A78CF"/>
    <w:rsid w:val="007B15CE"/>
    <w:rsid w:val="007B17E4"/>
    <w:rsid w:val="007B30B7"/>
    <w:rsid w:val="007B5D03"/>
    <w:rsid w:val="007B5D38"/>
    <w:rsid w:val="007B68E5"/>
    <w:rsid w:val="007B70B1"/>
    <w:rsid w:val="007B7B8A"/>
    <w:rsid w:val="007B7F6E"/>
    <w:rsid w:val="007C03B1"/>
    <w:rsid w:val="007C08B4"/>
    <w:rsid w:val="007C1B49"/>
    <w:rsid w:val="007C2B5F"/>
    <w:rsid w:val="007C2BFE"/>
    <w:rsid w:val="007C3358"/>
    <w:rsid w:val="007C4F22"/>
    <w:rsid w:val="007D1331"/>
    <w:rsid w:val="007D1515"/>
    <w:rsid w:val="007D18C2"/>
    <w:rsid w:val="007D19D2"/>
    <w:rsid w:val="007D26D9"/>
    <w:rsid w:val="007D477A"/>
    <w:rsid w:val="007D5AD0"/>
    <w:rsid w:val="007D625D"/>
    <w:rsid w:val="007D6D5C"/>
    <w:rsid w:val="007E0D7D"/>
    <w:rsid w:val="007E15CF"/>
    <w:rsid w:val="007E34BA"/>
    <w:rsid w:val="007E4AC3"/>
    <w:rsid w:val="007E6DCD"/>
    <w:rsid w:val="007F012E"/>
    <w:rsid w:val="007F048D"/>
    <w:rsid w:val="007F1493"/>
    <w:rsid w:val="007F1B03"/>
    <w:rsid w:val="007F259B"/>
    <w:rsid w:val="007F3A3E"/>
    <w:rsid w:val="007F41D6"/>
    <w:rsid w:val="007F4E55"/>
    <w:rsid w:val="007F5D54"/>
    <w:rsid w:val="007F6717"/>
    <w:rsid w:val="007F6C3A"/>
    <w:rsid w:val="007F76C4"/>
    <w:rsid w:val="007F7B7A"/>
    <w:rsid w:val="00800600"/>
    <w:rsid w:val="00800B51"/>
    <w:rsid w:val="00802130"/>
    <w:rsid w:val="00802207"/>
    <w:rsid w:val="0080242A"/>
    <w:rsid w:val="0080264F"/>
    <w:rsid w:val="0080292A"/>
    <w:rsid w:val="00804456"/>
    <w:rsid w:val="00804E54"/>
    <w:rsid w:val="00806532"/>
    <w:rsid w:val="008148BD"/>
    <w:rsid w:val="00815C3E"/>
    <w:rsid w:val="00815D81"/>
    <w:rsid w:val="00816957"/>
    <w:rsid w:val="008179BB"/>
    <w:rsid w:val="008213E9"/>
    <w:rsid w:val="008216C9"/>
    <w:rsid w:val="00821D70"/>
    <w:rsid w:val="00822729"/>
    <w:rsid w:val="008265AD"/>
    <w:rsid w:val="008269AD"/>
    <w:rsid w:val="00827502"/>
    <w:rsid w:val="008276AD"/>
    <w:rsid w:val="00827E79"/>
    <w:rsid w:val="00831AF9"/>
    <w:rsid w:val="008339E1"/>
    <w:rsid w:val="00833E09"/>
    <w:rsid w:val="00834BFA"/>
    <w:rsid w:val="00836993"/>
    <w:rsid w:val="00837018"/>
    <w:rsid w:val="00837328"/>
    <w:rsid w:val="00837EE2"/>
    <w:rsid w:val="00840956"/>
    <w:rsid w:val="00841761"/>
    <w:rsid w:val="00841EB5"/>
    <w:rsid w:val="0084384D"/>
    <w:rsid w:val="00843A3F"/>
    <w:rsid w:val="008452F0"/>
    <w:rsid w:val="0084552C"/>
    <w:rsid w:val="00845C9C"/>
    <w:rsid w:val="00846295"/>
    <w:rsid w:val="00846810"/>
    <w:rsid w:val="008469C7"/>
    <w:rsid w:val="00847192"/>
    <w:rsid w:val="00847BBC"/>
    <w:rsid w:val="00850B4A"/>
    <w:rsid w:val="00850BAD"/>
    <w:rsid w:val="00850F87"/>
    <w:rsid w:val="0085111A"/>
    <w:rsid w:val="00852178"/>
    <w:rsid w:val="00853A68"/>
    <w:rsid w:val="00854633"/>
    <w:rsid w:val="008551A1"/>
    <w:rsid w:val="00855F3D"/>
    <w:rsid w:val="0085652F"/>
    <w:rsid w:val="00856E8C"/>
    <w:rsid w:val="0085779C"/>
    <w:rsid w:val="00857FBA"/>
    <w:rsid w:val="0086021C"/>
    <w:rsid w:val="00861118"/>
    <w:rsid w:val="008619C4"/>
    <w:rsid w:val="00863FCE"/>
    <w:rsid w:val="00864722"/>
    <w:rsid w:val="00864D38"/>
    <w:rsid w:val="00865FBC"/>
    <w:rsid w:val="0086750B"/>
    <w:rsid w:val="00867861"/>
    <w:rsid w:val="008749AF"/>
    <w:rsid w:val="00874AA2"/>
    <w:rsid w:val="00875168"/>
    <w:rsid w:val="00875A94"/>
    <w:rsid w:val="00875FF0"/>
    <w:rsid w:val="00880232"/>
    <w:rsid w:val="00880515"/>
    <w:rsid w:val="0088185C"/>
    <w:rsid w:val="0088190C"/>
    <w:rsid w:val="00883812"/>
    <w:rsid w:val="00885643"/>
    <w:rsid w:val="0088567D"/>
    <w:rsid w:val="00885EE6"/>
    <w:rsid w:val="008861BC"/>
    <w:rsid w:val="00887161"/>
    <w:rsid w:val="00891361"/>
    <w:rsid w:val="00891DB9"/>
    <w:rsid w:val="00891DC1"/>
    <w:rsid w:val="00892A9C"/>
    <w:rsid w:val="00892C29"/>
    <w:rsid w:val="0089356E"/>
    <w:rsid w:val="00894B7B"/>
    <w:rsid w:val="00894CE7"/>
    <w:rsid w:val="0089751D"/>
    <w:rsid w:val="00897AD7"/>
    <w:rsid w:val="00897ED9"/>
    <w:rsid w:val="008A131D"/>
    <w:rsid w:val="008A34F4"/>
    <w:rsid w:val="008A3BFA"/>
    <w:rsid w:val="008A4372"/>
    <w:rsid w:val="008A46EC"/>
    <w:rsid w:val="008A5442"/>
    <w:rsid w:val="008A5F79"/>
    <w:rsid w:val="008A609B"/>
    <w:rsid w:val="008A7D7D"/>
    <w:rsid w:val="008A7F85"/>
    <w:rsid w:val="008B0ABD"/>
    <w:rsid w:val="008B1E04"/>
    <w:rsid w:val="008B3135"/>
    <w:rsid w:val="008B35A8"/>
    <w:rsid w:val="008B38BB"/>
    <w:rsid w:val="008B38F2"/>
    <w:rsid w:val="008B4716"/>
    <w:rsid w:val="008B47DC"/>
    <w:rsid w:val="008B4D6D"/>
    <w:rsid w:val="008B4FD5"/>
    <w:rsid w:val="008B5732"/>
    <w:rsid w:val="008B61D9"/>
    <w:rsid w:val="008B77B0"/>
    <w:rsid w:val="008C04C2"/>
    <w:rsid w:val="008C09E5"/>
    <w:rsid w:val="008C0AC6"/>
    <w:rsid w:val="008C299E"/>
    <w:rsid w:val="008C6392"/>
    <w:rsid w:val="008C77CF"/>
    <w:rsid w:val="008C79FA"/>
    <w:rsid w:val="008D0FC7"/>
    <w:rsid w:val="008D20F9"/>
    <w:rsid w:val="008D25DD"/>
    <w:rsid w:val="008D39E9"/>
    <w:rsid w:val="008D51E5"/>
    <w:rsid w:val="008D5341"/>
    <w:rsid w:val="008D7692"/>
    <w:rsid w:val="008D7988"/>
    <w:rsid w:val="008D7C37"/>
    <w:rsid w:val="008E0783"/>
    <w:rsid w:val="008E0872"/>
    <w:rsid w:val="008E156B"/>
    <w:rsid w:val="008E2287"/>
    <w:rsid w:val="008E303F"/>
    <w:rsid w:val="008E584D"/>
    <w:rsid w:val="008E689B"/>
    <w:rsid w:val="008E7587"/>
    <w:rsid w:val="008E7766"/>
    <w:rsid w:val="008E7A79"/>
    <w:rsid w:val="008F0D73"/>
    <w:rsid w:val="008F13EA"/>
    <w:rsid w:val="008F15AA"/>
    <w:rsid w:val="008F272E"/>
    <w:rsid w:val="008F2989"/>
    <w:rsid w:val="008F2A93"/>
    <w:rsid w:val="008F2B9E"/>
    <w:rsid w:val="008F2E52"/>
    <w:rsid w:val="008F51C0"/>
    <w:rsid w:val="008F5EAC"/>
    <w:rsid w:val="008F6AD2"/>
    <w:rsid w:val="008F751F"/>
    <w:rsid w:val="008F7B8B"/>
    <w:rsid w:val="00901E76"/>
    <w:rsid w:val="0090219A"/>
    <w:rsid w:val="00902638"/>
    <w:rsid w:val="00902781"/>
    <w:rsid w:val="009034D4"/>
    <w:rsid w:val="009057C9"/>
    <w:rsid w:val="00906302"/>
    <w:rsid w:val="009071C2"/>
    <w:rsid w:val="00907712"/>
    <w:rsid w:val="00907CD8"/>
    <w:rsid w:val="00907EE5"/>
    <w:rsid w:val="00910288"/>
    <w:rsid w:val="00910802"/>
    <w:rsid w:val="00912AD2"/>
    <w:rsid w:val="009136AA"/>
    <w:rsid w:val="009137BE"/>
    <w:rsid w:val="00913F1A"/>
    <w:rsid w:val="00916703"/>
    <w:rsid w:val="00921170"/>
    <w:rsid w:val="00921638"/>
    <w:rsid w:val="00921C94"/>
    <w:rsid w:val="00922D4F"/>
    <w:rsid w:val="00923237"/>
    <w:rsid w:val="0092370B"/>
    <w:rsid w:val="00923A5F"/>
    <w:rsid w:val="00924A8C"/>
    <w:rsid w:val="00925650"/>
    <w:rsid w:val="009265AD"/>
    <w:rsid w:val="00927BD3"/>
    <w:rsid w:val="009312CC"/>
    <w:rsid w:val="00931BF3"/>
    <w:rsid w:val="00932862"/>
    <w:rsid w:val="00933D5A"/>
    <w:rsid w:val="00934798"/>
    <w:rsid w:val="00934D6F"/>
    <w:rsid w:val="00935252"/>
    <w:rsid w:val="0093537F"/>
    <w:rsid w:val="00936FCB"/>
    <w:rsid w:val="009406C0"/>
    <w:rsid w:val="009419F2"/>
    <w:rsid w:val="00941F6D"/>
    <w:rsid w:val="009430B1"/>
    <w:rsid w:val="009434FA"/>
    <w:rsid w:val="009448FD"/>
    <w:rsid w:val="009449A8"/>
    <w:rsid w:val="00944AA9"/>
    <w:rsid w:val="00944DA9"/>
    <w:rsid w:val="00945566"/>
    <w:rsid w:val="009466A6"/>
    <w:rsid w:val="00947934"/>
    <w:rsid w:val="0095041A"/>
    <w:rsid w:val="00950500"/>
    <w:rsid w:val="00950D43"/>
    <w:rsid w:val="00950D47"/>
    <w:rsid w:val="009517F4"/>
    <w:rsid w:val="00952196"/>
    <w:rsid w:val="0095359D"/>
    <w:rsid w:val="00953B46"/>
    <w:rsid w:val="00954156"/>
    <w:rsid w:val="009541E3"/>
    <w:rsid w:val="0095443E"/>
    <w:rsid w:val="009549D7"/>
    <w:rsid w:val="00954B26"/>
    <w:rsid w:val="00955343"/>
    <w:rsid w:val="00955D5E"/>
    <w:rsid w:val="00960299"/>
    <w:rsid w:val="00961537"/>
    <w:rsid w:val="0096160F"/>
    <w:rsid w:val="00962213"/>
    <w:rsid w:val="00962454"/>
    <w:rsid w:val="0097020E"/>
    <w:rsid w:val="00970236"/>
    <w:rsid w:val="009703C8"/>
    <w:rsid w:val="00971AB3"/>
    <w:rsid w:val="00972907"/>
    <w:rsid w:val="00975081"/>
    <w:rsid w:val="0097539F"/>
    <w:rsid w:val="00975FD5"/>
    <w:rsid w:val="00977076"/>
    <w:rsid w:val="00977808"/>
    <w:rsid w:val="0098107E"/>
    <w:rsid w:val="009811FE"/>
    <w:rsid w:val="00981964"/>
    <w:rsid w:val="00982093"/>
    <w:rsid w:val="00982681"/>
    <w:rsid w:val="00983634"/>
    <w:rsid w:val="00983A17"/>
    <w:rsid w:val="00983AA9"/>
    <w:rsid w:val="00983D76"/>
    <w:rsid w:val="00984DF9"/>
    <w:rsid w:val="00985BAE"/>
    <w:rsid w:val="0098614B"/>
    <w:rsid w:val="009864A3"/>
    <w:rsid w:val="009877C7"/>
    <w:rsid w:val="00990247"/>
    <w:rsid w:val="00991391"/>
    <w:rsid w:val="009915A5"/>
    <w:rsid w:val="009917A4"/>
    <w:rsid w:val="00991BCA"/>
    <w:rsid w:val="009923A0"/>
    <w:rsid w:val="0099388C"/>
    <w:rsid w:val="00993AE0"/>
    <w:rsid w:val="00993FEA"/>
    <w:rsid w:val="00995903"/>
    <w:rsid w:val="00996114"/>
    <w:rsid w:val="00996648"/>
    <w:rsid w:val="00996B5A"/>
    <w:rsid w:val="009A0C85"/>
    <w:rsid w:val="009A1009"/>
    <w:rsid w:val="009A13CB"/>
    <w:rsid w:val="009A17E2"/>
    <w:rsid w:val="009A2878"/>
    <w:rsid w:val="009A2E66"/>
    <w:rsid w:val="009A424A"/>
    <w:rsid w:val="009A4DF7"/>
    <w:rsid w:val="009A5032"/>
    <w:rsid w:val="009A5C37"/>
    <w:rsid w:val="009A675D"/>
    <w:rsid w:val="009A7DF5"/>
    <w:rsid w:val="009B0738"/>
    <w:rsid w:val="009B19EB"/>
    <w:rsid w:val="009B2B46"/>
    <w:rsid w:val="009B2BB5"/>
    <w:rsid w:val="009B4674"/>
    <w:rsid w:val="009B4693"/>
    <w:rsid w:val="009B47D8"/>
    <w:rsid w:val="009B487B"/>
    <w:rsid w:val="009B5298"/>
    <w:rsid w:val="009B5522"/>
    <w:rsid w:val="009B5824"/>
    <w:rsid w:val="009B5BDD"/>
    <w:rsid w:val="009B60AC"/>
    <w:rsid w:val="009B64BF"/>
    <w:rsid w:val="009B65A2"/>
    <w:rsid w:val="009B7E2B"/>
    <w:rsid w:val="009C01B5"/>
    <w:rsid w:val="009C0E3C"/>
    <w:rsid w:val="009C100B"/>
    <w:rsid w:val="009C159B"/>
    <w:rsid w:val="009C4C2A"/>
    <w:rsid w:val="009C4D8A"/>
    <w:rsid w:val="009C535F"/>
    <w:rsid w:val="009C7751"/>
    <w:rsid w:val="009D00F5"/>
    <w:rsid w:val="009D32D2"/>
    <w:rsid w:val="009D40D6"/>
    <w:rsid w:val="009D4762"/>
    <w:rsid w:val="009D6040"/>
    <w:rsid w:val="009D63F3"/>
    <w:rsid w:val="009D79A2"/>
    <w:rsid w:val="009D7C5B"/>
    <w:rsid w:val="009D7E72"/>
    <w:rsid w:val="009E0D17"/>
    <w:rsid w:val="009E102B"/>
    <w:rsid w:val="009E21B0"/>
    <w:rsid w:val="009E3DAC"/>
    <w:rsid w:val="009E4215"/>
    <w:rsid w:val="009E457B"/>
    <w:rsid w:val="009E4603"/>
    <w:rsid w:val="009E4DBF"/>
    <w:rsid w:val="009E5DEC"/>
    <w:rsid w:val="009E66F9"/>
    <w:rsid w:val="009E745F"/>
    <w:rsid w:val="009F051A"/>
    <w:rsid w:val="009F09C2"/>
    <w:rsid w:val="009F1696"/>
    <w:rsid w:val="009F1709"/>
    <w:rsid w:val="009F1B24"/>
    <w:rsid w:val="009F1DA0"/>
    <w:rsid w:val="009F1E39"/>
    <w:rsid w:val="009F2509"/>
    <w:rsid w:val="009F2AE4"/>
    <w:rsid w:val="009F33FD"/>
    <w:rsid w:val="009F470A"/>
    <w:rsid w:val="009F4F28"/>
    <w:rsid w:val="009F50CB"/>
    <w:rsid w:val="009F51E0"/>
    <w:rsid w:val="009F6304"/>
    <w:rsid w:val="009F6CD8"/>
    <w:rsid w:val="009F6E56"/>
    <w:rsid w:val="00A01EA9"/>
    <w:rsid w:val="00A0228D"/>
    <w:rsid w:val="00A02992"/>
    <w:rsid w:val="00A03F84"/>
    <w:rsid w:val="00A04FDD"/>
    <w:rsid w:val="00A05221"/>
    <w:rsid w:val="00A05CE9"/>
    <w:rsid w:val="00A07ACC"/>
    <w:rsid w:val="00A07BEA"/>
    <w:rsid w:val="00A10254"/>
    <w:rsid w:val="00A114C2"/>
    <w:rsid w:val="00A13569"/>
    <w:rsid w:val="00A147B4"/>
    <w:rsid w:val="00A1616C"/>
    <w:rsid w:val="00A169F6"/>
    <w:rsid w:val="00A17CD2"/>
    <w:rsid w:val="00A17E35"/>
    <w:rsid w:val="00A21903"/>
    <w:rsid w:val="00A21F4C"/>
    <w:rsid w:val="00A21FD8"/>
    <w:rsid w:val="00A22AF3"/>
    <w:rsid w:val="00A22C4F"/>
    <w:rsid w:val="00A23F0F"/>
    <w:rsid w:val="00A24719"/>
    <w:rsid w:val="00A24E9E"/>
    <w:rsid w:val="00A25205"/>
    <w:rsid w:val="00A27DC6"/>
    <w:rsid w:val="00A30827"/>
    <w:rsid w:val="00A31E74"/>
    <w:rsid w:val="00A334D7"/>
    <w:rsid w:val="00A34A79"/>
    <w:rsid w:val="00A34BE1"/>
    <w:rsid w:val="00A35126"/>
    <w:rsid w:val="00A35ACC"/>
    <w:rsid w:val="00A36C25"/>
    <w:rsid w:val="00A37240"/>
    <w:rsid w:val="00A37A7A"/>
    <w:rsid w:val="00A37D27"/>
    <w:rsid w:val="00A400C6"/>
    <w:rsid w:val="00A41A9F"/>
    <w:rsid w:val="00A43445"/>
    <w:rsid w:val="00A45178"/>
    <w:rsid w:val="00A45948"/>
    <w:rsid w:val="00A45D29"/>
    <w:rsid w:val="00A46DCD"/>
    <w:rsid w:val="00A47A17"/>
    <w:rsid w:val="00A47AF7"/>
    <w:rsid w:val="00A51219"/>
    <w:rsid w:val="00A52C99"/>
    <w:rsid w:val="00A55155"/>
    <w:rsid w:val="00A57F50"/>
    <w:rsid w:val="00A62367"/>
    <w:rsid w:val="00A628C9"/>
    <w:rsid w:val="00A63A50"/>
    <w:rsid w:val="00A64B9B"/>
    <w:rsid w:val="00A651DE"/>
    <w:rsid w:val="00A6582B"/>
    <w:rsid w:val="00A65B9E"/>
    <w:rsid w:val="00A65E60"/>
    <w:rsid w:val="00A65FFD"/>
    <w:rsid w:val="00A67605"/>
    <w:rsid w:val="00A67CED"/>
    <w:rsid w:val="00A70E3C"/>
    <w:rsid w:val="00A7136D"/>
    <w:rsid w:val="00A73073"/>
    <w:rsid w:val="00A73D8B"/>
    <w:rsid w:val="00A740C5"/>
    <w:rsid w:val="00A77627"/>
    <w:rsid w:val="00A77C59"/>
    <w:rsid w:val="00A8075B"/>
    <w:rsid w:val="00A807A0"/>
    <w:rsid w:val="00A80FD5"/>
    <w:rsid w:val="00A8168D"/>
    <w:rsid w:val="00A82464"/>
    <w:rsid w:val="00A82D43"/>
    <w:rsid w:val="00A846AE"/>
    <w:rsid w:val="00A86D42"/>
    <w:rsid w:val="00A87E2A"/>
    <w:rsid w:val="00A937C9"/>
    <w:rsid w:val="00A942AD"/>
    <w:rsid w:val="00A9438B"/>
    <w:rsid w:val="00A95627"/>
    <w:rsid w:val="00A95E22"/>
    <w:rsid w:val="00A9614D"/>
    <w:rsid w:val="00A96420"/>
    <w:rsid w:val="00A96854"/>
    <w:rsid w:val="00A96B6B"/>
    <w:rsid w:val="00A97564"/>
    <w:rsid w:val="00A97EC2"/>
    <w:rsid w:val="00AA0588"/>
    <w:rsid w:val="00AA0A95"/>
    <w:rsid w:val="00AA4BE1"/>
    <w:rsid w:val="00AA4F7E"/>
    <w:rsid w:val="00AA6C4D"/>
    <w:rsid w:val="00AA7679"/>
    <w:rsid w:val="00AB1510"/>
    <w:rsid w:val="00AB154D"/>
    <w:rsid w:val="00AB25DA"/>
    <w:rsid w:val="00AB2A29"/>
    <w:rsid w:val="00AB2B99"/>
    <w:rsid w:val="00AB2C84"/>
    <w:rsid w:val="00AB3E6F"/>
    <w:rsid w:val="00AB3FEA"/>
    <w:rsid w:val="00AB5D26"/>
    <w:rsid w:val="00AC02D3"/>
    <w:rsid w:val="00AC1B1F"/>
    <w:rsid w:val="00AC1BE6"/>
    <w:rsid w:val="00AC1C76"/>
    <w:rsid w:val="00AC28D3"/>
    <w:rsid w:val="00AC380E"/>
    <w:rsid w:val="00AC3914"/>
    <w:rsid w:val="00AC3C93"/>
    <w:rsid w:val="00AC5876"/>
    <w:rsid w:val="00AD0B91"/>
    <w:rsid w:val="00AD46F1"/>
    <w:rsid w:val="00AD4F6E"/>
    <w:rsid w:val="00AD672D"/>
    <w:rsid w:val="00AD78BC"/>
    <w:rsid w:val="00AD7BFF"/>
    <w:rsid w:val="00AE00C6"/>
    <w:rsid w:val="00AE0244"/>
    <w:rsid w:val="00AE237E"/>
    <w:rsid w:val="00AE386C"/>
    <w:rsid w:val="00AE48B7"/>
    <w:rsid w:val="00AE48C9"/>
    <w:rsid w:val="00AE4CB1"/>
    <w:rsid w:val="00AE53C8"/>
    <w:rsid w:val="00AE5F70"/>
    <w:rsid w:val="00AF029A"/>
    <w:rsid w:val="00AF05DA"/>
    <w:rsid w:val="00AF13F1"/>
    <w:rsid w:val="00AF259A"/>
    <w:rsid w:val="00AF279C"/>
    <w:rsid w:val="00AF2806"/>
    <w:rsid w:val="00AF2CEB"/>
    <w:rsid w:val="00AF43DD"/>
    <w:rsid w:val="00AF76D2"/>
    <w:rsid w:val="00B002AC"/>
    <w:rsid w:val="00B00977"/>
    <w:rsid w:val="00B00AC9"/>
    <w:rsid w:val="00B0338E"/>
    <w:rsid w:val="00B05D7E"/>
    <w:rsid w:val="00B07642"/>
    <w:rsid w:val="00B10DC4"/>
    <w:rsid w:val="00B11349"/>
    <w:rsid w:val="00B124BE"/>
    <w:rsid w:val="00B124C5"/>
    <w:rsid w:val="00B15158"/>
    <w:rsid w:val="00B161EB"/>
    <w:rsid w:val="00B200B2"/>
    <w:rsid w:val="00B220B2"/>
    <w:rsid w:val="00B22171"/>
    <w:rsid w:val="00B22AA4"/>
    <w:rsid w:val="00B22CFD"/>
    <w:rsid w:val="00B231C2"/>
    <w:rsid w:val="00B232D7"/>
    <w:rsid w:val="00B23A20"/>
    <w:rsid w:val="00B240EE"/>
    <w:rsid w:val="00B24BD0"/>
    <w:rsid w:val="00B25261"/>
    <w:rsid w:val="00B2549B"/>
    <w:rsid w:val="00B25A93"/>
    <w:rsid w:val="00B263A5"/>
    <w:rsid w:val="00B275AE"/>
    <w:rsid w:val="00B30541"/>
    <w:rsid w:val="00B315D2"/>
    <w:rsid w:val="00B31A66"/>
    <w:rsid w:val="00B35999"/>
    <w:rsid w:val="00B364B8"/>
    <w:rsid w:val="00B36E11"/>
    <w:rsid w:val="00B37789"/>
    <w:rsid w:val="00B4232A"/>
    <w:rsid w:val="00B424B7"/>
    <w:rsid w:val="00B43045"/>
    <w:rsid w:val="00B4517A"/>
    <w:rsid w:val="00B45427"/>
    <w:rsid w:val="00B47B1F"/>
    <w:rsid w:val="00B51500"/>
    <w:rsid w:val="00B52138"/>
    <w:rsid w:val="00B5239B"/>
    <w:rsid w:val="00B525BD"/>
    <w:rsid w:val="00B529BE"/>
    <w:rsid w:val="00B52F44"/>
    <w:rsid w:val="00B53CC7"/>
    <w:rsid w:val="00B54DCC"/>
    <w:rsid w:val="00B5621A"/>
    <w:rsid w:val="00B56C56"/>
    <w:rsid w:val="00B57309"/>
    <w:rsid w:val="00B57645"/>
    <w:rsid w:val="00B60EB8"/>
    <w:rsid w:val="00B624E9"/>
    <w:rsid w:val="00B62E14"/>
    <w:rsid w:val="00B63AFA"/>
    <w:rsid w:val="00B646BB"/>
    <w:rsid w:val="00B6557A"/>
    <w:rsid w:val="00B665BC"/>
    <w:rsid w:val="00B70080"/>
    <w:rsid w:val="00B70521"/>
    <w:rsid w:val="00B705B3"/>
    <w:rsid w:val="00B74E9D"/>
    <w:rsid w:val="00B74FB2"/>
    <w:rsid w:val="00B754C9"/>
    <w:rsid w:val="00B75A08"/>
    <w:rsid w:val="00B761D8"/>
    <w:rsid w:val="00B77483"/>
    <w:rsid w:val="00B80A9F"/>
    <w:rsid w:val="00B81065"/>
    <w:rsid w:val="00B82613"/>
    <w:rsid w:val="00B83260"/>
    <w:rsid w:val="00B8345E"/>
    <w:rsid w:val="00B83B54"/>
    <w:rsid w:val="00B848BF"/>
    <w:rsid w:val="00B85900"/>
    <w:rsid w:val="00B86E3A"/>
    <w:rsid w:val="00B8747C"/>
    <w:rsid w:val="00B87F88"/>
    <w:rsid w:val="00B87FBA"/>
    <w:rsid w:val="00B91C7E"/>
    <w:rsid w:val="00B91F5F"/>
    <w:rsid w:val="00B92482"/>
    <w:rsid w:val="00B92780"/>
    <w:rsid w:val="00B93220"/>
    <w:rsid w:val="00B93C0A"/>
    <w:rsid w:val="00B94BE5"/>
    <w:rsid w:val="00B9591C"/>
    <w:rsid w:val="00B95C24"/>
    <w:rsid w:val="00B964FB"/>
    <w:rsid w:val="00B96B1E"/>
    <w:rsid w:val="00B979FA"/>
    <w:rsid w:val="00B97A91"/>
    <w:rsid w:val="00BA03B6"/>
    <w:rsid w:val="00BA0CD3"/>
    <w:rsid w:val="00BA0EC8"/>
    <w:rsid w:val="00BA1815"/>
    <w:rsid w:val="00BA21BE"/>
    <w:rsid w:val="00BA2C99"/>
    <w:rsid w:val="00BA3805"/>
    <w:rsid w:val="00BA38E7"/>
    <w:rsid w:val="00BA3BAC"/>
    <w:rsid w:val="00BA487C"/>
    <w:rsid w:val="00BA4CF0"/>
    <w:rsid w:val="00BB060E"/>
    <w:rsid w:val="00BB0673"/>
    <w:rsid w:val="00BB13F0"/>
    <w:rsid w:val="00BB1822"/>
    <w:rsid w:val="00BB19A9"/>
    <w:rsid w:val="00BB1A0C"/>
    <w:rsid w:val="00BB3B28"/>
    <w:rsid w:val="00BB3FA4"/>
    <w:rsid w:val="00BB403E"/>
    <w:rsid w:val="00BB43D8"/>
    <w:rsid w:val="00BB4648"/>
    <w:rsid w:val="00BB4B74"/>
    <w:rsid w:val="00BB67D3"/>
    <w:rsid w:val="00BB774D"/>
    <w:rsid w:val="00BB7F65"/>
    <w:rsid w:val="00BC105D"/>
    <w:rsid w:val="00BC3D2D"/>
    <w:rsid w:val="00BC456F"/>
    <w:rsid w:val="00BC4E29"/>
    <w:rsid w:val="00BC57DB"/>
    <w:rsid w:val="00BC7C2A"/>
    <w:rsid w:val="00BD2FC9"/>
    <w:rsid w:val="00BD6417"/>
    <w:rsid w:val="00BD7939"/>
    <w:rsid w:val="00BD7EC0"/>
    <w:rsid w:val="00BE14F2"/>
    <w:rsid w:val="00BE15EA"/>
    <w:rsid w:val="00BE193F"/>
    <w:rsid w:val="00BE1EC7"/>
    <w:rsid w:val="00BE25CC"/>
    <w:rsid w:val="00BE27E1"/>
    <w:rsid w:val="00BE2AD0"/>
    <w:rsid w:val="00BE341F"/>
    <w:rsid w:val="00BE4695"/>
    <w:rsid w:val="00BE47CC"/>
    <w:rsid w:val="00BE5914"/>
    <w:rsid w:val="00BE5A4B"/>
    <w:rsid w:val="00BE77A9"/>
    <w:rsid w:val="00BE7D27"/>
    <w:rsid w:val="00BF10B7"/>
    <w:rsid w:val="00BF16CE"/>
    <w:rsid w:val="00BF20D6"/>
    <w:rsid w:val="00BF5984"/>
    <w:rsid w:val="00BF77A7"/>
    <w:rsid w:val="00BF789E"/>
    <w:rsid w:val="00C01B65"/>
    <w:rsid w:val="00C01D07"/>
    <w:rsid w:val="00C02554"/>
    <w:rsid w:val="00C03FEF"/>
    <w:rsid w:val="00C04D1C"/>
    <w:rsid w:val="00C05A67"/>
    <w:rsid w:val="00C05DB3"/>
    <w:rsid w:val="00C07245"/>
    <w:rsid w:val="00C0756C"/>
    <w:rsid w:val="00C1090C"/>
    <w:rsid w:val="00C12D1B"/>
    <w:rsid w:val="00C15CE4"/>
    <w:rsid w:val="00C1686A"/>
    <w:rsid w:val="00C169D0"/>
    <w:rsid w:val="00C17517"/>
    <w:rsid w:val="00C17709"/>
    <w:rsid w:val="00C178DC"/>
    <w:rsid w:val="00C17B7F"/>
    <w:rsid w:val="00C17C32"/>
    <w:rsid w:val="00C207EE"/>
    <w:rsid w:val="00C2261E"/>
    <w:rsid w:val="00C228D0"/>
    <w:rsid w:val="00C22E51"/>
    <w:rsid w:val="00C234A1"/>
    <w:rsid w:val="00C2536A"/>
    <w:rsid w:val="00C25D97"/>
    <w:rsid w:val="00C27154"/>
    <w:rsid w:val="00C304EC"/>
    <w:rsid w:val="00C3198D"/>
    <w:rsid w:val="00C326CE"/>
    <w:rsid w:val="00C36B44"/>
    <w:rsid w:val="00C37233"/>
    <w:rsid w:val="00C40234"/>
    <w:rsid w:val="00C403E3"/>
    <w:rsid w:val="00C4172A"/>
    <w:rsid w:val="00C432DC"/>
    <w:rsid w:val="00C437B5"/>
    <w:rsid w:val="00C44FDE"/>
    <w:rsid w:val="00C460CF"/>
    <w:rsid w:val="00C462E6"/>
    <w:rsid w:val="00C464F0"/>
    <w:rsid w:val="00C473A1"/>
    <w:rsid w:val="00C47B13"/>
    <w:rsid w:val="00C504CA"/>
    <w:rsid w:val="00C50D24"/>
    <w:rsid w:val="00C50D98"/>
    <w:rsid w:val="00C51038"/>
    <w:rsid w:val="00C5119B"/>
    <w:rsid w:val="00C51C56"/>
    <w:rsid w:val="00C53E43"/>
    <w:rsid w:val="00C541C2"/>
    <w:rsid w:val="00C56D7F"/>
    <w:rsid w:val="00C60766"/>
    <w:rsid w:val="00C607A2"/>
    <w:rsid w:val="00C611D4"/>
    <w:rsid w:val="00C621CE"/>
    <w:rsid w:val="00C62BF7"/>
    <w:rsid w:val="00C62F87"/>
    <w:rsid w:val="00C657F6"/>
    <w:rsid w:val="00C66897"/>
    <w:rsid w:val="00C672A7"/>
    <w:rsid w:val="00C67385"/>
    <w:rsid w:val="00C67C79"/>
    <w:rsid w:val="00C70610"/>
    <w:rsid w:val="00C7086B"/>
    <w:rsid w:val="00C7105F"/>
    <w:rsid w:val="00C73560"/>
    <w:rsid w:val="00C7368A"/>
    <w:rsid w:val="00C755E7"/>
    <w:rsid w:val="00C77DD9"/>
    <w:rsid w:val="00C802A3"/>
    <w:rsid w:val="00C81072"/>
    <w:rsid w:val="00C819CE"/>
    <w:rsid w:val="00C81FBA"/>
    <w:rsid w:val="00C82D20"/>
    <w:rsid w:val="00C839B0"/>
    <w:rsid w:val="00C84374"/>
    <w:rsid w:val="00C84D5F"/>
    <w:rsid w:val="00C85239"/>
    <w:rsid w:val="00C85591"/>
    <w:rsid w:val="00C857DF"/>
    <w:rsid w:val="00C8612F"/>
    <w:rsid w:val="00C906F5"/>
    <w:rsid w:val="00C91082"/>
    <w:rsid w:val="00C92CE2"/>
    <w:rsid w:val="00C93139"/>
    <w:rsid w:val="00C94349"/>
    <w:rsid w:val="00CA10C4"/>
    <w:rsid w:val="00CA1285"/>
    <w:rsid w:val="00CA37B5"/>
    <w:rsid w:val="00CA4813"/>
    <w:rsid w:val="00CA49A1"/>
    <w:rsid w:val="00CA4DAD"/>
    <w:rsid w:val="00CA5DD7"/>
    <w:rsid w:val="00CA7AA9"/>
    <w:rsid w:val="00CB0363"/>
    <w:rsid w:val="00CB04DF"/>
    <w:rsid w:val="00CB120D"/>
    <w:rsid w:val="00CB18AE"/>
    <w:rsid w:val="00CB778F"/>
    <w:rsid w:val="00CC0032"/>
    <w:rsid w:val="00CC037B"/>
    <w:rsid w:val="00CC1D44"/>
    <w:rsid w:val="00CC25DF"/>
    <w:rsid w:val="00CC2C57"/>
    <w:rsid w:val="00CC4429"/>
    <w:rsid w:val="00CC4A6C"/>
    <w:rsid w:val="00CC4B64"/>
    <w:rsid w:val="00CC68EE"/>
    <w:rsid w:val="00CC6A80"/>
    <w:rsid w:val="00CD167B"/>
    <w:rsid w:val="00CD1EFD"/>
    <w:rsid w:val="00CD21D4"/>
    <w:rsid w:val="00CD3579"/>
    <w:rsid w:val="00CD3A36"/>
    <w:rsid w:val="00CD3ABA"/>
    <w:rsid w:val="00CD52EF"/>
    <w:rsid w:val="00CD6279"/>
    <w:rsid w:val="00CD710E"/>
    <w:rsid w:val="00CE00EC"/>
    <w:rsid w:val="00CE0122"/>
    <w:rsid w:val="00CE04BB"/>
    <w:rsid w:val="00CE0B13"/>
    <w:rsid w:val="00CE11A1"/>
    <w:rsid w:val="00CE1639"/>
    <w:rsid w:val="00CE1833"/>
    <w:rsid w:val="00CE237E"/>
    <w:rsid w:val="00CE2B7F"/>
    <w:rsid w:val="00CE3F5D"/>
    <w:rsid w:val="00CE4B56"/>
    <w:rsid w:val="00CE60B8"/>
    <w:rsid w:val="00CE6603"/>
    <w:rsid w:val="00CE670C"/>
    <w:rsid w:val="00CE74DA"/>
    <w:rsid w:val="00CF0C86"/>
    <w:rsid w:val="00CF1EAB"/>
    <w:rsid w:val="00CF2A7C"/>
    <w:rsid w:val="00CF72E3"/>
    <w:rsid w:val="00D02DF7"/>
    <w:rsid w:val="00D03B0E"/>
    <w:rsid w:val="00D03EC2"/>
    <w:rsid w:val="00D0479E"/>
    <w:rsid w:val="00D0480E"/>
    <w:rsid w:val="00D04E10"/>
    <w:rsid w:val="00D05384"/>
    <w:rsid w:val="00D05963"/>
    <w:rsid w:val="00D06A59"/>
    <w:rsid w:val="00D06A69"/>
    <w:rsid w:val="00D0704B"/>
    <w:rsid w:val="00D11AB7"/>
    <w:rsid w:val="00D11B1B"/>
    <w:rsid w:val="00D120D4"/>
    <w:rsid w:val="00D120F4"/>
    <w:rsid w:val="00D13189"/>
    <w:rsid w:val="00D13458"/>
    <w:rsid w:val="00D14803"/>
    <w:rsid w:val="00D15141"/>
    <w:rsid w:val="00D152EE"/>
    <w:rsid w:val="00D1572B"/>
    <w:rsid w:val="00D161DE"/>
    <w:rsid w:val="00D16E6D"/>
    <w:rsid w:val="00D171A2"/>
    <w:rsid w:val="00D178F2"/>
    <w:rsid w:val="00D20D52"/>
    <w:rsid w:val="00D221FC"/>
    <w:rsid w:val="00D22860"/>
    <w:rsid w:val="00D23FEE"/>
    <w:rsid w:val="00D24AD5"/>
    <w:rsid w:val="00D24B7D"/>
    <w:rsid w:val="00D309F0"/>
    <w:rsid w:val="00D31155"/>
    <w:rsid w:val="00D31C6E"/>
    <w:rsid w:val="00D31F6E"/>
    <w:rsid w:val="00D329DA"/>
    <w:rsid w:val="00D32BC0"/>
    <w:rsid w:val="00D34A3C"/>
    <w:rsid w:val="00D3601D"/>
    <w:rsid w:val="00D368B5"/>
    <w:rsid w:val="00D37801"/>
    <w:rsid w:val="00D37872"/>
    <w:rsid w:val="00D41E1E"/>
    <w:rsid w:val="00D43113"/>
    <w:rsid w:val="00D43CE5"/>
    <w:rsid w:val="00D445ED"/>
    <w:rsid w:val="00D4741D"/>
    <w:rsid w:val="00D50531"/>
    <w:rsid w:val="00D50A46"/>
    <w:rsid w:val="00D55F5D"/>
    <w:rsid w:val="00D570F4"/>
    <w:rsid w:val="00D578C5"/>
    <w:rsid w:val="00D5799D"/>
    <w:rsid w:val="00D57EF5"/>
    <w:rsid w:val="00D6030F"/>
    <w:rsid w:val="00D62881"/>
    <w:rsid w:val="00D62D82"/>
    <w:rsid w:val="00D63937"/>
    <w:rsid w:val="00D63AF4"/>
    <w:rsid w:val="00D63C8C"/>
    <w:rsid w:val="00D63C8E"/>
    <w:rsid w:val="00D6406E"/>
    <w:rsid w:val="00D64DC1"/>
    <w:rsid w:val="00D66325"/>
    <w:rsid w:val="00D66E68"/>
    <w:rsid w:val="00D70478"/>
    <w:rsid w:val="00D7167A"/>
    <w:rsid w:val="00D71842"/>
    <w:rsid w:val="00D73577"/>
    <w:rsid w:val="00D74920"/>
    <w:rsid w:val="00D74C1D"/>
    <w:rsid w:val="00D75741"/>
    <w:rsid w:val="00D76939"/>
    <w:rsid w:val="00D775E6"/>
    <w:rsid w:val="00D80492"/>
    <w:rsid w:val="00D82FCF"/>
    <w:rsid w:val="00D83151"/>
    <w:rsid w:val="00D83E86"/>
    <w:rsid w:val="00D84E16"/>
    <w:rsid w:val="00D85F7B"/>
    <w:rsid w:val="00D876C5"/>
    <w:rsid w:val="00D915FB"/>
    <w:rsid w:val="00D91673"/>
    <w:rsid w:val="00D91D5C"/>
    <w:rsid w:val="00D93CCD"/>
    <w:rsid w:val="00D9646E"/>
    <w:rsid w:val="00D96CA2"/>
    <w:rsid w:val="00D976D3"/>
    <w:rsid w:val="00DA01AE"/>
    <w:rsid w:val="00DA0304"/>
    <w:rsid w:val="00DA0AFA"/>
    <w:rsid w:val="00DA1F03"/>
    <w:rsid w:val="00DA52A9"/>
    <w:rsid w:val="00DA5D67"/>
    <w:rsid w:val="00DA7248"/>
    <w:rsid w:val="00DB2193"/>
    <w:rsid w:val="00DB2D2E"/>
    <w:rsid w:val="00DB315A"/>
    <w:rsid w:val="00DB3A58"/>
    <w:rsid w:val="00DB4532"/>
    <w:rsid w:val="00DB5470"/>
    <w:rsid w:val="00DB66BC"/>
    <w:rsid w:val="00DB7327"/>
    <w:rsid w:val="00DB7899"/>
    <w:rsid w:val="00DB7BB7"/>
    <w:rsid w:val="00DB7D34"/>
    <w:rsid w:val="00DC0130"/>
    <w:rsid w:val="00DC0803"/>
    <w:rsid w:val="00DC0A55"/>
    <w:rsid w:val="00DC0CDE"/>
    <w:rsid w:val="00DC322F"/>
    <w:rsid w:val="00DC3614"/>
    <w:rsid w:val="00DC48CE"/>
    <w:rsid w:val="00DC5F50"/>
    <w:rsid w:val="00DD0837"/>
    <w:rsid w:val="00DD2360"/>
    <w:rsid w:val="00DD29FF"/>
    <w:rsid w:val="00DD3397"/>
    <w:rsid w:val="00DD3DDB"/>
    <w:rsid w:val="00DD4600"/>
    <w:rsid w:val="00DE0256"/>
    <w:rsid w:val="00DE029D"/>
    <w:rsid w:val="00DE03A5"/>
    <w:rsid w:val="00DE1141"/>
    <w:rsid w:val="00DE189F"/>
    <w:rsid w:val="00DE1C5B"/>
    <w:rsid w:val="00DE1F09"/>
    <w:rsid w:val="00DE2B18"/>
    <w:rsid w:val="00DE32F2"/>
    <w:rsid w:val="00DE3E59"/>
    <w:rsid w:val="00DE5C29"/>
    <w:rsid w:val="00DE5C8B"/>
    <w:rsid w:val="00DE63AD"/>
    <w:rsid w:val="00DE678F"/>
    <w:rsid w:val="00DE67E6"/>
    <w:rsid w:val="00DE7379"/>
    <w:rsid w:val="00DF1540"/>
    <w:rsid w:val="00DF1719"/>
    <w:rsid w:val="00DF2627"/>
    <w:rsid w:val="00DF26F4"/>
    <w:rsid w:val="00DF2FF0"/>
    <w:rsid w:val="00DF32DD"/>
    <w:rsid w:val="00DF3835"/>
    <w:rsid w:val="00DF5B55"/>
    <w:rsid w:val="00DF5F8E"/>
    <w:rsid w:val="00DF60CA"/>
    <w:rsid w:val="00DF66F9"/>
    <w:rsid w:val="00E004B2"/>
    <w:rsid w:val="00E0052F"/>
    <w:rsid w:val="00E00925"/>
    <w:rsid w:val="00E01C7A"/>
    <w:rsid w:val="00E029C1"/>
    <w:rsid w:val="00E03DCD"/>
    <w:rsid w:val="00E04056"/>
    <w:rsid w:val="00E04216"/>
    <w:rsid w:val="00E043F1"/>
    <w:rsid w:val="00E04A08"/>
    <w:rsid w:val="00E05280"/>
    <w:rsid w:val="00E052C6"/>
    <w:rsid w:val="00E058A8"/>
    <w:rsid w:val="00E061B3"/>
    <w:rsid w:val="00E07418"/>
    <w:rsid w:val="00E12825"/>
    <w:rsid w:val="00E15075"/>
    <w:rsid w:val="00E15DAE"/>
    <w:rsid w:val="00E164E9"/>
    <w:rsid w:val="00E20F88"/>
    <w:rsid w:val="00E2117D"/>
    <w:rsid w:val="00E21B78"/>
    <w:rsid w:val="00E221A3"/>
    <w:rsid w:val="00E23B5E"/>
    <w:rsid w:val="00E2565E"/>
    <w:rsid w:val="00E2591D"/>
    <w:rsid w:val="00E25E4D"/>
    <w:rsid w:val="00E27BCC"/>
    <w:rsid w:val="00E31C3D"/>
    <w:rsid w:val="00E332FB"/>
    <w:rsid w:val="00E34A78"/>
    <w:rsid w:val="00E35003"/>
    <w:rsid w:val="00E35413"/>
    <w:rsid w:val="00E365C4"/>
    <w:rsid w:val="00E36FD6"/>
    <w:rsid w:val="00E37100"/>
    <w:rsid w:val="00E40452"/>
    <w:rsid w:val="00E42039"/>
    <w:rsid w:val="00E422BF"/>
    <w:rsid w:val="00E427FA"/>
    <w:rsid w:val="00E42A60"/>
    <w:rsid w:val="00E45388"/>
    <w:rsid w:val="00E4576B"/>
    <w:rsid w:val="00E4681C"/>
    <w:rsid w:val="00E46F48"/>
    <w:rsid w:val="00E473F1"/>
    <w:rsid w:val="00E505ED"/>
    <w:rsid w:val="00E50B57"/>
    <w:rsid w:val="00E511E8"/>
    <w:rsid w:val="00E515F9"/>
    <w:rsid w:val="00E51BB0"/>
    <w:rsid w:val="00E52EE3"/>
    <w:rsid w:val="00E533E8"/>
    <w:rsid w:val="00E56AD0"/>
    <w:rsid w:val="00E56EB6"/>
    <w:rsid w:val="00E57647"/>
    <w:rsid w:val="00E57DFE"/>
    <w:rsid w:val="00E60B6B"/>
    <w:rsid w:val="00E6105C"/>
    <w:rsid w:val="00E64854"/>
    <w:rsid w:val="00E64C71"/>
    <w:rsid w:val="00E65965"/>
    <w:rsid w:val="00E65E26"/>
    <w:rsid w:val="00E67A7B"/>
    <w:rsid w:val="00E705E4"/>
    <w:rsid w:val="00E727F1"/>
    <w:rsid w:val="00E72E3C"/>
    <w:rsid w:val="00E73044"/>
    <w:rsid w:val="00E74CF5"/>
    <w:rsid w:val="00E7754C"/>
    <w:rsid w:val="00E77722"/>
    <w:rsid w:val="00E77C49"/>
    <w:rsid w:val="00E80395"/>
    <w:rsid w:val="00E813BA"/>
    <w:rsid w:val="00E81517"/>
    <w:rsid w:val="00E83BF9"/>
    <w:rsid w:val="00E841B9"/>
    <w:rsid w:val="00E85C8B"/>
    <w:rsid w:val="00E868ED"/>
    <w:rsid w:val="00E87597"/>
    <w:rsid w:val="00E9083B"/>
    <w:rsid w:val="00E90EDD"/>
    <w:rsid w:val="00E90F11"/>
    <w:rsid w:val="00E9151D"/>
    <w:rsid w:val="00E9283C"/>
    <w:rsid w:val="00E93B62"/>
    <w:rsid w:val="00E9583E"/>
    <w:rsid w:val="00E979F6"/>
    <w:rsid w:val="00E97A8C"/>
    <w:rsid w:val="00EA1069"/>
    <w:rsid w:val="00EA1656"/>
    <w:rsid w:val="00EA1E41"/>
    <w:rsid w:val="00EA3E9D"/>
    <w:rsid w:val="00EA4977"/>
    <w:rsid w:val="00EA594F"/>
    <w:rsid w:val="00EA5B23"/>
    <w:rsid w:val="00EA630C"/>
    <w:rsid w:val="00EA65B3"/>
    <w:rsid w:val="00EB0C88"/>
    <w:rsid w:val="00EB1761"/>
    <w:rsid w:val="00EB204A"/>
    <w:rsid w:val="00EB20AF"/>
    <w:rsid w:val="00EB23CD"/>
    <w:rsid w:val="00EB2896"/>
    <w:rsid w:val="00EB29C2"/>
    <w:rsid w:val="00EB3984"/>
    <w:rsid w:val="00EB4B15"/>
    <w:rsid w:val="00EB50D2"/>
    <w:rsid w:val="00EB5486"/>
    <w:rsid w:val="00EB61F8"/>
    <w:rsid w:val="00EB6971"/>
    <w:rsid w:val="00EB6D56"/>
    <w:rsid w:val="00EB6E65"/>
    <w:rsid w:val="00EC17B4"/>
    <w:rsid w:val="00EC2260"/>
    <w:rsid w:val="00EC4F5D"/>
    <w:rsid w:val="00EC5F4F"/>
    <w:rsid w:val="00ED0A46"/>
    <w:rsid w:val="00ED0F12"/>
    <w:rsid w:val="00ED117D"/>
    <w:rsid w:val="00ED1DCE"/>
    <w:rsid w:val="00ED2B4A"/>
    <w:rsid w:val="00ED3068"/>
    <w:rsid w:val="00ED504B"/>
    <w:rsid w:val="00ED642C"/>
    <w:rsid w:val="00ED6525"/>
    <w:rsid w:val="00ED6836"/>
    <w:rsid w:val="00ED72F0"/>
    <w:rsid w:val="00EE02E4"/>
    <w:rsid w:val="00EE06AE"/>
    <w:rsid w:val="00EE0AC1"/>
    <w:rsid w:val="00EE0E4E"/>
    <w:rsid w:val="00EE1C3B"/>
    <w:rsid w:val="00EE4B75"/>
    <w:rsid w:val="00EE6303"/>
    <w:rsid w:val="00EE69BB"/>
    <w:rsid w:val="00EE7046"/>
    <w:rsid w:val="00EE743A"/>
    <w:rsid w:val="00EE7C89"/>
    <w:rsid w:val="00EF0A3A"/>
    <w:rsid w:val="00EF1F19"/>
    <w:rsid w:val="00EF3F0D"/>
    <w:rsid w:val="00EF4F76"/>
    <w:rsid w:val="00EF572D"/>
    <w:rsid w:val="00EF5AC5"/>
    <w:rsid w:val="00EF71D0"/>
    <w:rsid w:val="00F01E4D"/>
    <w:rsid w:val="00F0255E"/>
    <w:rsid w:val="00F048BB"/>
    <w:rsid w:val="00F04BFC"/>
    <w:rsid w:val="00F052A1"/>
    <w:rsid w:val="00F06AC0"/>
    <w:rsid w:val="00F06D4C"/>
    <w:rsid w:val="00F07ABA"/>
    <w:rsid w:val="00F07CF5"/>
    <w:rsid w:val="00F12543"/>
    <w:rsid w:val="00F130EF"/>
    <w:rsid w:val="00F13D02"/>
    <w:rsid w:val="00F150A1"/>
    <w:rsid w:val="00F15BDB"/>
    <w:rsid w:val="00F16305"/>
    <w:rsid w:val="00F1654A"/>
    <w:rsid w:val="00F166C8"/>
    <w:rsid w:val="00F167DE"/>
    <w:rsid w:val="00F16A5A"/>
    <w:rsid w:val="00F16D60"/>
    <w:rsid w:val="00F20014"/>
    <w:rsid w:val="00F20207"/>
    <w:rsid w:val="00F20BA0"/>
    <w:rsid w:val="00F2127C"/>
    <w:rsid w:val="00F21824"/>
    <w:rsid w:val="00F21CF2"/>
    <w:rsid w:val="00F22442"/>
    <w:rsid w:val="00F225D9"/>
    <w:rsid w:val="00F2414D"/>
    <w:rsid w:val="00F2549F"/>
    <w:rsid w:val="00F269FE"/>
    <w:rsid w:val="00F31855"/>
    <w:rsid w:val="00F31915"/>
    <w:rsid w:val="00F32857"/>
    <w:rsid w:val="00F3545E"/>
    <w:rsid w:val="00F35DF4"/>
    <w:rsid w:val="00F368A3"/>
    <w:rsid w:val="00F36F9C"/>
    <w:rsid w:val="00F41C8A"/>
    <w:rsid w:val="00F424F7"/>
    <w:rsid w:val="00F42F12"/>
    <w:rsid w:val="00F42FA7"/>
    <w:rsid w:val="00F46D17"/>
    <w:rsid w:val="00F47AC1"/>
    <w:rsid w:val="00F47D75"/>
    <w:rsid w:val="00F50535"/>
    <w:rsid w:val="00F510D6"/>
    <w:rsid w:val="00F525E6"/>
    <w:rsid w:val="00F53211"/>
    <w:rsid w:val="00F5385C"/>
    <w:rsid w:val="00F54FD3"/>
    <w:rsid w:val="00F55074"/>
    <w:rsid w:val="00F55E3A"/>
    <w:rsid w:val="00F56A20"/>
    <w:rsid w:val="00F57D96"/>
    <w:rsid w:val="00F60122"/>
    <w:rsid w:val="00F60257"/>
    <w:rsid w:val="00F60783"/>
    <w:rsid w:val="00F61239"/>
    <w:rsid w:val="00F62019"/>
    <w:rsid w:val="00F63A71"/>
    <w:rsid w:val="00F64A62"/>
    <w:rsid w:val="00F66537"/>
    <w:rsid w:val="00F673E8"/>
    <w:rsid w:val="00F676D4"/>
    <w:rsid w:val="00F700F7"/>
    <w:rsid w:val="00F705C8"/>
    <w:rsid w:val="00F7159B"/>
    <w:rsid w:val="00F729E4"/>
    <w:rsid w:val="00F72A6C"/>
    <w:rsid w:val="00F72BC3"/>
    <w:rsid w:val="00F72CCA"/>
    <w:rsid w:val="00F732D5"/>
    <w:rsid w:val="00F73EE7"/>
    <w:rsid w:val="00F741D2"/>
    <w:rsid w:val="00F746D6"/>
    <w:rsid w:val="00F75361"/>
    <w:rsid w:val="00F76DE2"/>
    <w:rsid w:val="00F82603"/>
    <w:rsid w:val="00F82B2D"/>
    <w:rsid w:val="00F83FE6"/>
    <w:rsid w:val="00F84643"/>
    <w:rsid w:val="00F85221"/>
    <w:rsid w:val="00F85712"/>
    <w:rsid w:val="00F85CD9"/>
    <w:rsid w:val="00F86D82"/>
    <w:rsid w:val="00F90174"/>
    <w:rsid w:val="00F918C8"/>
    <w:rsid w:val="00F91EE6"/>
    <w:rsid w:val="00F921AD"/>
    <w:rsid w:val="00F94116"/>
    <w:rsid w:val="00F95D8E"/>
    <w:rsid w:val="00F96217"/>
    <w:rsid w:val="00F96CA8"/>
    <w:rsid w:val="00F9715F"/>
    <w:rsid w:val="00F97A27"/>
    <w:rsid w:val="00FA018A"/>
    <w:rsid w:val="00FA383B"/>
    <w:rsid w:val="00FA385D"/>
    <w:rsid w:val="00FA5100"/>
    <w:rsid w:val="00FA560E"/>
    <w:rsid w:val="00FA6055"/>
    <w:rsid w:val="00FA71C9"/>
    <w:rsid w:val="00FB077F"/>
    <w:rsid w:val="00FB12C6"/>
    <w:rsid w:val="00FB2518"/>
    <w:rsid w:val="00FB26B4"/>
    <w:rsid w:val="00FB3814"/>
    <w:rsid w:val="00FB43BE"/>
    <w:rsid w:val="00FB591B"/>
    <w:rsid w:val="00FB594D"/>
    <w:rsid w:val="00FB5CA1"/>
    <w:rsid w:val="00FB6032"/>
    <w:rsid w:val="00FC0257"/>
    <w:rsid w:val="00FC0D81"/>
    <w:rsid w:val="00FC44E5"/>
    <w:rsid w:val="00FC5C42"/>
    <w:rsid w:val="00FC7357"/>
    <w:rsid w:val="00FD0004"/>
    <w:rsid w:val="00FD0922"/>
    <w:rsid w:val="00FD1A89"/>
    <w:rsid w:val="00FD1F46"/>
    <w:rsid w:val="00FD2799"/>
    <w:rsid w:val="00FD302E"/>
    <w:rsid w:val="00FD325C"/>
    <w:rsid w:val="00FD3770"/>
    <w:rsid w:val="00FD3C43"/>
    <w:rsid w:val="00FD4B7A"/>
    <w:rsid w:val="00FD4F54"/>
    <w:rsid w:val="00FD5561"/>
    <w:rsid w:val="00FD5712"/>
    <w:rsid w:val="00FD6578"/>
    <w:rsid w:val="00FD7319"/>
    <w:rsid w:val="00FD7B9F"/>
    <w:rsid w:val="00FD7E28"/>
    <w:rsid w:val="00FE2658"/>
    <w:rsid w:val="00FE2BFB"/>
    <w:rsid w:val="00FE3C76"/>
    <w:rsid w:val="00FE4F6D"/>
    <w:rsid w:val="00FE4FEC"/>
    <w:rsid w:val="00FE5FFB"/>
    <w:rsid w:val="00FE6D12"/>
    <w:rsid w:val="00FF057B"/>
    <w:rsid w:val="00FF0E2E"/>
    <w:rsid w:val="00FF1396"/>
    <w:rsid w:val="00FF2135"/>
    <w:rsid w:val="00FF272E"/>
    <w:rsid w:val="00FF3E5A"/>
    <w:rsid w:val="00FF4204"/>
    <w:rsid w:val="00FF4D39"/>
    <w:rsid w:val="00FF5F10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A5B246-1AD2-4F31-8022-052409AE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254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54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16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A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7A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A7A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E31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4">
    <w:name w:val="List Paragraph"/>
    <w:basedOn w:val="a"/>
    <w:uiPriority w:val="34"/>
    <w:qFormat/>
    <w:rsid w:val="009E66F9"/>
    <w:pPr>
      <w:ind w:left="720"/>
      <w:contextualSpacing/>
    </w:pPr>
  </w:style>
  <w:style w:type="paragraph" w:styleId="a5">
    <w:name w:val="Body Text"/>
    <w:basedOn w:val="a"/>
    <w:link w:val="a6"/>
    <w:rsid w:val="00BA3805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BA38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125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F12543"/>
  </w:style>
  <w:style w:type="table" w:styleId="a7">
    <w:name w:val="Table Grid"/>
    <w:basedOn w:val="a1"/>
    <w:uiPriority w:val="59"/>
    <w:rsid w:val="00F12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semiHidden/>
    <w:rsid w:val="00F12543"/>
  </w:style>
  <w:style w:type="table" w:customStyle="1" w:styleId="12">
    <w:name w:val="Сетка таблицы1"/>
    <w:basedOn w:val="a1"/>
    <w:next w:val="a7"/>
    <w:rsid w:val="00F12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25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254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2">
    <w:name w:val="Сетка таблицы2"/>
    <w:basedOn w:val="a1"/>
    <w:next w:val="a7"/>
    <w:uiPriority w:val="59"/>
    <w:rsid w:val="001711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9820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2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820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20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0">
    <w:name w:val="Сетка таблицы21"/>
    <w:basedOn w:val="a1"/>
    <w:uiPriority w:val="59"/>
    <w:rsid w:val="0092163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715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7F7B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E16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CD81CEA713EA176E581DA5468A34341AB422F91C69A8DFBCB06631A6D534EA04C1C7968603BB1444E82EA6V9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CCD81CEA713EA176E5803A850E663391DB77EF51C63A58AE9EF3D6CF1DC3EBD438E9ED6CAA0V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CD81CEA713EA176E5803A850E663391DB77EFD1E63A58AE9EF3D6CF1DC3EBD438E9ED4C20EBB12A4V5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8537A-B2EA-4794-8F34-839131273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3349</TotalTime>
  <Pages>1</Pages>
  <Words>4080</Words>
  <Characters>23260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Home</cp:lastModifiedBy>
  <cp:revision>329</cp:revision>
  <cp:lastPrinted>2020-04-09T05:45:00Z</cp:lastPrinted>
  <dcterms:created xsi:type="dcterms:W3CDTF">2012-04-05T10:07:00Z</dcterms:created>
  <dcterms:modified xsi:type="dcterms:W3CDTF">2020-04-09T05:46:00Z</dcterms:modified>
</cp:coreProperties>
</file>